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9190" w14:textId="77777777" w:rsidR="00720CEE" w:rsidRDefault="00720CEE">
      <w:pPr>
        <w:rPr>
          <w:rFonts w:hint="eastAsia"/>
        </w:rPr>
      </w:pPr>
    </w:p>
    <w:p w14:paraId="29C92964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1/2023 A monori börze belépőjegy árak a következőek. A személyi belépő 1500 Ft, tagoknak 1000 Ft. Parkolás 500 Ft. Egy 3*7 méteres területegység 3000 Ft. Tagok számára, ha egész éves helyet vált meg azok számára 2000 Ft egy területegység. </w:t>
      </w:r>
      <w:r>
        <w:rPr>
          <w:b/>
          <w:bCs/>
        </w:rPr>
        <w:t>Egyhangúan elfogadva.</w:t>
      </w:r>
    </w:p>
    <w:p w14:paraId="2545A058" w14:textId="77777777" w:rsidR="00720CEE" w:rsidRDefault="00720CEE">
      <w:pPr>
        <w:rPr>
          <w:rFonts w:hint="eastAsia"/>
          <w:b/>
          <w:bCs/>
        </w:rPr>
      </w:pPr>
    </w:p>
    <w:p w14:paraId="7B25209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02/2023 Az MGKSZ iroda telefonos ügyfélfogadása 11 és 14 óra közé korlátozódik. Egyhangúan elfogadva.</w:t>
      </w:r>
    </w:p>
    <w:p w14:paraId="5A602BC7" w14:textId="77777777" w:rsidR="00720CEE" w:rsidRDefault="00720CEE">
      <w:pPr>
        <w:rPr>
          <w:rFonts w:hint="eastAsia"/>
          <w:b/>
          <w:bCs/>
        </w:rPr>
      </w:pPr>
    </w:p>
    <w:p w14:paraId="367C52E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3/2023 A szövetségben működő fajtaklub rendszerben az önök egyesületének a megnevezése megtévesztő, ezért kérjük Önöket, hogy módosítsák egyesületük nevét. Kérjük Önöket, hogy a </w:t>
      </w:r>
      <w:proofErr w:type="gramStart"/>
      <w:r>
        <w:rPr>
          <w:b/>
          <w:bCs/>
        </w:rPr>
        <w:t>Magyar</w:t>
      </w:r>
      <w:proofErr w:type="gramEnd"/>
      <w:r>
        <w:rPr>
          <w:b/>
          <w:bCs/>
        </w:rPr>
        <w:t xml:space="preserve"> szót cseréljék a cégbíróságon bejegyzett székhely, azaz település nevére. A cégbíróság felé megküldött módosítási kérelmük beadását követően, majd a szövetség részére megküldött dokumentáció alapján az elnökség felveszi tagjai közé egyesületüket már a cégbírósági jogerőre emelkedését megelőzően. Egyhangúan elfogadva.</w:t>
      </w:r>
    </w:p>
    <w:p w14:paraId="5A861B92" w14:textId="77777777" w:rsidR="00720CEE" w:rsidRDefault="00720CEE">
      <w:pPr>
        <w:rPr>
          <w:rFonts w:hint="eastAsia"/>
        </w:rPr>
      </w:pPr>
    </w:p>
    <w:p w14:paraId="65DCA932" w14:textId="77777777" w:rsidR="00720CEE" w:rsidRDefault="00720CEE">
      <w:pPr>
        <w:rPr>
          <w:rFonts w:hint="eastAsia"/>
        </w:rPr>
      </w:pPr>
    </w:p>
    <w:p w14:paraId="5D53D85A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4/2023 Az elnökség 2023.03.01-én tartandó ülésén dönt az Örökös Tiszteletbeli Tag címek és erkölcsi elismerések odaítéléséről. Egyhangúan elfogadva. </w:t>
      </w:r>
    </w:p>
    <w:p w14:paraId="749FD1D4" w14:textId="77777777" w:rsidR="00720CEE" w:rsidRDefault="00720CEE">
      <w:pPr>
        <w:rPr>
          <w:rFonts w:hint="eastAsia"/>
        </w:rPr>
      </w:pPr>
    </w:p>
    <w:p w14:paraId="3241A9C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5/2023 Budapesti Galambfajták Fajtaklubja és a Makói </w:t>
      </w:r>
      <w:proofErr w:type="spellStart"/>
      <w:r>
        <w:rPr>
          <w:b/>
          <w:bCs/>
        </w:rPr>
        <w:t>magasszáló</w:t>
      </w:r>
      <w:proofErr w:type="spellEnd"/>
      <w:r>
        <w:rPr>
          <w:b/>
          <w:bCs/>
        </w:rPr>
        <w:t xml:space="preserve"> keringő fajtaklub felfüggesztésének törlését az elnökség elfogadta. Egyhangúan elfogadva.</w:t>
      </w:r>
    </w:p>
    <w:p w14:paraId="1C1A0EC8" w14:textId="77777777" w:rsidR="00720CEE" w:rsidRDefault="00720CEE">
      <w:pPr>
        <w:rPr>
          <w:rFonts w:hint="eastAsia"/>
        </w:rPr>
      </w:pPr>
    </w:p>
    <w:p w14:paraId="2EB5D4F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6/2023 A minősítő bizottság által megállapított tenyésztői minősítéseket az elnökség elfogadta. Egyhangúan elfogadva. </w:t>
      </w:r>
    </w:p>
    <w:p w14:paraId="10B6E391" w14:textId="77777777" w:rsidR="00720CEE" w:rsidRDefault="00720CEE">
      <w:pPr>
        <w:rPr>
          <w:rFonts w:hint="eastAsia"/>
        </w:rPr>
      </w:pPr>
    </w:p>
    <w:p w14:paraId="5344E62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7/2023 Az elnök meg van hatalmazva az elnökségi tagok részéről, ha az EE képzésen résztvevők az </w:t>
      </w:r>
      <w:proofErr w:type="gramStart"/>
      <w:r>
        <w:rPr>
          <w:b/>
          <w:bCs/>
        </w:rPr>
        <w:t>ott  bemutatott</w:t>
      </w:r>
      <w:proofErr w:type="gramEnd"/>
      <w:r>
        <w:rPr>
          <w:b/>
          <w:bCs/>
        </w:rPr>
        <w:t xml:space="preserve"> fajtákat bemutatják a BT továbbképzésen előadás formájában és a szaklapban akkor ki lesz fizetve a költségük 50%-a. </w:t>
      </w:r>
    </w:p>
    <w:p w14:paraId="153D392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Szavazás 8 igen és 1 tartózkodás mellett (</w:t>
      </w:r>
      <w:proofErr w:type="spellStart"/>
      <w:r>
        <w:rPr>
          <w:b/>
          <w:bCs/>
        </w:rPr>
        <w:t>Obetkó</w:t>
      </w:r>
      <w:proofErr w:type="spellEnd"/>
      <w:r>
        <w:rPr>
          <w:b/>
          <w:bCs/>
        </w:rPr>
        <w:t xml:space="preserve"> Miklós) elfogadva.</w:t>
      </w:r>
    </w:p>
    <w:p w14:paraId="68C6A412" w14:textId="77777777" w:rsidR="00720CEE" w:rsidRDefault="00720CEE">
      <w:pPr>
        <w:rPr>
          <w:rFonts w:hint="eastAsia"/>
        </w:rPr>
      </w:pPr>
    </w:p>
    <w:p w14:paraId="2791400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8/2023 a tavaszi három monori börze fő szervezői feladatait Berente József és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látják </w:t>
      </w:r>
      <w:proofErr w:type="spellStart"/>
      <w:r>
        <w:rPr>
          <w:b/>
          <w:bCs/>
        </w:rPr>
        <w:t>el.Szavazás</w:t>
      </w:r>
      <w:proofErr w:type="spellEnd"/>
      <w:r>
        <w:rPr>
          <w:b/>
          <w:bCs/>
        </w:rPr>
        <w:t xml:space="preserve"> egyhangúan elfogadva.</w:t>
      </w:r>
    </w:p>
    <w:p w14:paraId="0A510457" w14:textId="77777777" w:rsidR="00720CEE" w:rsidRDefault="00720CEE">
      <w:pPr>
        <w:rPr>
          <w:rFonts w:hint="eastAsia"/>
        </w:rPr>
      </w:pPr>
    </w:p>
    <w:p w14:paraId="612023E4" w14:textId="77777777" w:rsidR="00720CEE" w:rsidRDefault="00D54668">
      <w:pPr>
        <w:rPr>
          <w:rFonts w:hint="eastAsia"/>
        </w:rPr>
      </w:pPr>
      <w:r>
        <w:rPr>
          <w:b/>
          <w:bCs/>
        </w:rPr>
        <w:t>9/2023 A szövetséget ért kár miatt (</w:t>
      </w:r>
      <w:proofErr w:type="spellStart"/>
      <w:r>
        <w:rPr>
          <w:b/>
          <w:bCs/>
        </w:rPr>
        <w:t>Zsibrita</w:t>
      </w:r>
      <w:proofErr w:type="spellEnd"/>
      <w:r>
        <w:rPr>
          <w:b/>
          <w:bCs/>
        </w:rPr>
        <w:t xml:space="preserve"> Csaba) az elnökség a </w:t>
      </w:r>
      <w:proofErr w:type="spellStart"/>
      <w:r>
        <w:rPr>
          <w:b/>
          <w:bCs/>
        </w:rPr>
        <w:t>röpszakosztályt</w:t>
      </w:r>
      <w:proofErr w:type="spellEnd"/>
      <w:r>
        <w:rPr>
          <w:b/>
          <w:bCs/>
        </w:rPr>
        <w:t xml:space="preserve"> 138 óra közösségért végzett munkára kötelezi. (A közösségi munka: a ketrec park állagmegújítás és </w:t>
      </w:r>
      <w:proofErr w:type="spellStart"/>
      <w:r>
        <w:rPr>
          <w:b/>
          <w:bCs/>
        </w:rPr>
        <w:t>araktárban</w:t>
      </w:r>
      <w:proofErr w:type="spellEnd"/>
      <w:r>
        <w:rPr>
          <w:b/>
          <w:bCs/>
        </w:rPr>
        <w:t xml:space="preserve"> történő átrendezése.) Határidő 2023.07.01-ig.Szavazás egyhangúan elfogadva.</w:t>
      </w:r>
    </w:p>
    <w:p w14:paraId="290DDB10" w14:textId="77777777" w:rsidR="00720CEE" w:rsidRDefault="00720CEE">
      <w:pPr>
        <w:rPr>
          <w:rFonts w:hint="eastAsia"/>
          <w:b/>
          <w:bCs/>
        </w:rPr>
      </w:pPr>
    </w:p>
    <w:p w14:paraId="1399CA9C" w14:textId="77777777" w:rsidR="00720CEE" w:rsidRDefault="00D54668">
      <w:pPr>
        <w:rPr>
          <w:rFonts w:hint="eastAsia"/>
        </w:rPr>
      </w:pPr>
      <w:r>
        <w:rPr>
          <w:b/>
          <w:bCs/>
        </w:rPr>
        <w:t>10/2023 A közgyűlési beszámolókat március 10-ig mindenki megküldi és azok március 15-én kiküldésre kerülnek, szükség esetén az április 5-én tartandó elnökségi ülésen kiegészítésre kerülnek. Szavazás egyhangúan elfogadva.</w:t>
      </w:r>
    </w:p>
    <w:p w14:paraId="0DFE7554" w14:textId="77777777" w:rsidR="00720CEE" w:rsidRDefault="00720CEE">
      <w:pPr>
        <w:rPr>
          <w:rFonts w:hint="eastAsia"/>
          <w:b/>
          <w:bCs/>
        </w:rPr>
      </w:pPr>
    </w:p>
    <w:p w14:paraId="75E7C2E5" w14:textId="77777777" w:rsidR="00720CEE" w:rsidRDefault="00D54668">
      <w:pPr>
        <w:rPr>
          <w:rFonts w:hint="eastAsia"/>
        </w:rPr>
      </w:pPr>
      <w:r>
        <w:rPr>
          <w:rFonts w:ascii="serif" w:hAnsi="serif"/>
          <w:b/>
          <w:bCs/>
        </w:rPr>
        <w:t xml:space="preserve">11/2023 A közgyűlés Öreg Tanyacsárdában lesz </w:t>
      </w:r>
      <w:proofErr w:type="gramStart"/>
      <w:r>
        <w:rPr>
          <w:rFonts w:ascii="serif" w:hAnsi="serif"/>
          <w:b/>
          <w:bCs/>
        </w:rPr>
        <w:t>megtartva  (</w:t>
      </w:r>
      <w:proofErr w:type="gramEnd"/>
      <w:r>
        <w:rPr>
          <w:rFonts w:ascii="serif" w:hAnsi="serif"/>
          <w:b/>
          <w:bCs/>
        </w:rPr>
        <w:t>6050 Lajosmizse, Bene tanya 625.</w:t>
      </w:r>
      <w:bookmarkStart w:id="0" w:name="m_-3484058887908215473gmail-page52R_mcid"/>
      <w:bookmarkEnd w:id="0"/>
      <w:r>
        <w:rPr>
          <w:rFonts w:ascii="serif" w:hAnsi="serif"/>
          <w:b/>
          <w:bCs/>
        </w:rPr>
        <w:t xml:space="preserve"> 10:00 órai kezdettel.) Szavazás egyhangúan elfogadva. </w:t>
      </w:r>
    </w:p>
    <w:p w14:paraId="572CD1E9" w14:textId="77777777" w:rsidR="00720CEE" w:rsidRDefault="00720CEE">
      <w:pPr>
        <w:rPr>
          <w:rFonts w:ascii="serif" w:hAnsi="serif" w:hint="eastAsia"/>
          <w:b/>
          <w:bCs/>
        </w:rPr>
      </w:pPr>
    </w:p>
    <w:p w14:paraId="6D7DC842" w14:textId="77777777" w:rsidR="00720CEE" w:rsidRDefault="00D54668">
      <w:pPr>
        <w:rPr>
          <w:rFonts w:hint="eastAsia"/>
          <w:b/>
          <w:bCs/>
        </w:rPr>
      </w:pPr>
      <w:r>
        <w:rPr>
          <w:rFonts w:ascii="serif" w:hAnsi="serif"/>
          <w:b/>
          <w:bCs/>
        </w:rPr>
        <w:t>12/2023 A közgyűlés napirendi pontokat az elnökség egyhangúan elfogadta.</w:t>
      </w:r>
    </w:p>
    <w:p w14:paraId="0D788C68" w14:textId="77777777" w:rsidR="00720CEE" w:rsidRDefault="00720CEE">
      <w:pPr>
        <w:rPr>
          <w:rFonts w:ascii="serif" w:hAnsi="serif" w:hint="eastAsia"/>
          <w:b/>
          <w:bCs/>
        </w:rPr>
      </w:pPr>
    </w:p>
    <w:p w14:paraId="64AF3225" w14:textId="77777777" w:rsidR="00720CEE" w:rsidRDefault="00D54668">
      <w:pPr>
        <w:rPr>
          <w:rFonts w:hint="eastAsia"/>
        </w:rPr>
      </w:pPr>
      <w:r>
        <w:rPr>
          <w:rFonts w:ascii="serif" w:hAnsi="serif"/>
          <w:b/>
          <w:bCs/>
        </w:rPr>
        <w:t xml:space="preserve">13/2023 Az elnökség </w:t>
      </w:r>
      <w:proofErr w:type="spellStart"/>
      <w:r>
        <w:rPr>
          <w:rFonts w:ascii="serif" w:hAnsi="serif"/>
          <w:b/>
          <w:bCs/>
        </w:rPr>
        <w:t>Sziebert</w:t>
      </w:r>
      <w:proofErr w:type="spellEnd"/>
      <w:r>
        <w:rPr>
          <w:rFonts w:ascii="serif" w:hAnsi="serif"/>
          <w:b/>
          <w:bCs/>
        </w:rPr>
        <w:t xml:space="preserve"> Mihály tenyésztőtársat egyhangú szavazás mellett Örökös Tiszteletbeli Taggá választotta. </w:t>
      </w:r>
    </w:p>
    <w:p w14:paraId="30239068" w14:textId="77777777" w:rsidR="00720CEE" w:rsidRDefault="00720CEE">
      <w:pPr>
        <w:rPr>
          <w:rFonts w:ascii="serif" w:hAnsi="serif" w:hint="eastAsia"/>
          <w:b/>
          <w:bCs/>
        </w:rPr>
      </w:pPr>
    </w:p>
    <w:p w14:paraId="5F67ACE3" w14:textId="77777777" w:rsidR="00720CEE" w:rsidRDefault="00D54668">
      <w:pPr>
        <w:rPr>
          <w:rFonts w:hint="eastAsia"/>
        </w:rPr>
      </w:pPr>
      <w:r>
        <w:rPr>
          <w:rFonts w:ascii="serif" w:hAnsi="serif"/>
          <w:b/>
          <w:bCs/>
        </w:rPr>
        <w:t xml:space="preserve">14/2023 Az elnökség Bárány István tenyésztőtársat 9 igen és 2 tartózkodás mellett (Bárány István, Polgár Béla) Örökös Tiszteletbeli Taggá választotta. </w:t>
      </w:r>
    </w:p>
    <w:p w14:paraId="276068C4" w14:textId="77777777" w:rsidR="00720CEE" w:rsidRDefault="00720CEE">
      <w:pPr>
        <w:rPr>
          <w:rFonts w:ascii="serif" w:hAnsi="serif" w:hint="eastAsia"/>
          <w:b/>
          <w:bCs/>
        </w:rPr>
      </w:pPr>
    </w:p>
    <w:p w14:paraId="389FFB0C" w14:textId="77777777" w:rsidR="00720CEE" w:rsidRDefault="00D54668">
      <w:pPr>
        <w:rPr>
          <w:rFonts w:hint="eastAsia"/>
        </w:rPr>
      </w:pPr>
      <w:r>
        <w:rPr>
          <w:rFonts w:ascii="serif" w:hAnsi="serif"/>
          <w:b/>
          <w:bCs/>
        </w:rPr>
        <w:lastRenderedPageBreak/>
        <w:t xml:space="preserve">15/2023 A Magyar </w:t>
      </w:r>
      <w:proofErr w:type="spellStart"/>
      <w:r>
        <w:rPr>
          <w:rFonts w:ascii="serif" w:hAnsi="serif"/>
          <w:b/>
          <w:bCs/>
        </w:rPr>
        <w:t>Röpgalambászok</w:t>
      </w:r>
      <w:proofErr w:type="spellEnd"/>
      <w:r>
        <w:rPr>
          <w:rFonts w:ascii="serif" w:hAnsi="serif"/>
          <w:b/>
          <w:bCs/>
        </w:rPr>
        <w:t xml:space="preserve"> Egyesülete felvételét az elnökség akkor támogatja, ha a "Magyar" szót módosítják az egyesület nevében a "V-303"-ra, ami egyértelműsíti majd, hogy a Magyar Galamb- és Kisállattenyésztők Országos Szövetségének melyik tagszervezetéről van szó. </w:t>
      </w:r>
    </w:p>
    <w:p w14:paraId="6C6EDF03" w14:textId="77777777" w:rsidR="00720CEE" w:rsidRDefault="00720CEE">
      <w:pPr>
        <w:rPr>
          <w:rFonts w:hint="eastAsia"/>
        </w:rPr>
      </w:pPr>
    </w:p>
    <w:p w14:paraId="746E664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16/2023 Az elnökség egyhangúan elfogadta Bede Sándor és Vígh Attila szóbeli beszámolóját. </w:t>
      </w:r>
    </w:p>
    <w:p w14:paraId="4A55C8AB" w14:textId="77777777" w:rsidR="00720CEE" w:rsidRDefault="00720CEE">
      <w:pPr>
        <w:rPr>
          <w:rFonts w:hint="eastAsia"/>
          <w:b/>
          <w:bCs/>
        </w:rPr>
      </w:pPr>
    </w:p>
    <w:p w14:paraId="5800281A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17/2023 Az elnökség egyhangúan elfogadta az elnökségi tagok írásban beadott beszámolóit. </w:t>
      </w:r>
    </w:p>
    <w:p w14:paraId="190F6170" w14:textId="77777777" w:rsidR="00720CEE" w:rsidRDefault="00720CEE">
      <w:pPr>
        <w:rPr>
          <w:rFonts w:hint="eastAsia"/>
          <w:b/>
          <w:bCs/>
        </w:rPr>
      </w:pPr>
    </w:p>
    <w:p w14:paraId="7E19C00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18/2023 Az elnökség egyhangúan elfogadta, hogy az MGKSZ tagegyesületei cégbíróság által letöltött dokumentumait elfogadja, azon </w:t>
      </w:r>
      <w:proofErr w:type="spellStart"/>
      <w:r>
        <w:rPr>
          <w:b/>
          <w:bCs/>
        </w:rPr>
        <w:t>tagegyesületekakik</w:t>
      </w:r>
      <w:proofErr w:type="spellEnd"/>
      <w:r>
        <w:rPr>
          <w:b/>
          <w:bCs/>
        </w:rPr>
        <w:t xml:space="preserve"> nem hoznak cégbíróság által igazolt dokumentumot a helyszínen kerülnek ellenőrzésre. </w:t>
      </w:r>
    </w:p>
    <w:p w14:paraId="3CE9C608" w14:textId="77777777" w:rsidR="00720CEE" w:rsidRDefault="00720CEE">
      <w:pPr>
        <w:rPr>
          <w:rFonts w:hint="eastAsia"/>
          <w:b/>
          <w:bCs/>
        </w:rPr>
      </w:pPr>
    </w:p>
    <w:p w14:paraId="6F5EFEF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19/2023. (04.28.) sz. határozta</w:t>
      </w:r>
    </w:p>
    <w:p w14:paraId="2A673BD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az alapszabály II. fejezet 5. pont (3) bekezdése szerint a megválasztott szakosztályvezetőket megilleti a döntéshozatalokban a szavazati jog. </w:t>
      </w:r>
    </w:p>
    <w:p w14:paraId="556E99D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Határidő: folyamatos</w:t>
      </w:r>
    </w:p>
    <w:p w14:paraId="0F11A46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Végrehajtásért 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</w:t>
      </w:r>
    </w:p>
    <w:p w14:paraId="32DDCE14" w14:textId="77777777" w:rsidR="00720CEE" w:rsidRDefault="00720CEE">
      <w:pPr>
        <w:rPr>
          <w:rFonts w:hint="eastAsia"/>
          <w:b/>
          <w:bCs/>
        </w:rPr>
      </w:pPr>
    </w:p>
    <w:p w14:paraId="02379F0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19/2023. (04.28.) sz. határozta</w:t>
      </w:r>
    </w:p>
    <w:p w14:paraId="2ADB6C4A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az alapszabály II. fejezet 5. pont (3) bekezdése szerint a megválasztott szakosztályvezetőket megilleti a döntéshozatalokban a szavazati jog. </w:t>
      </w:r>
    </w:p>
    <w:p w14:paraId="3ED6099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Határidő: folyamatos</w:t>
      </w:r>
    </w:p>
    <w:p w14:paraId="343A7A8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Végrehajtásért 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</w:t>
      </w:r>
    </w:p>
    <w:p w14:paraId="427BB8B4" w14:textId="77777777" w:rsidR="00720CEE" w:rsidRDefault="00720CEE">
      <w:pPr>
        <w:rPr>
          <w:rFonts w:hint="eastAsia"/>
          <w:b/>
          <w:bCs/>
        </w:rPr>
      </w:pPr>
    </w:p>
    <w:p w14:paraId="1F69B08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20/2023. (04.28.) sz. határozta</w:t>
      </w:r>
    </w:p>
    <w:p w14:paraId="34A6DEE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 napirend elfogadásáról</w:t>
      </w:r>
    </w:p>
    <w:p w14:paraId="00C2EB70" w14:textId="77777777" w:rsidR="00720CEE" w:rsidRDefault="00720CEE">
      <w:pPr>
        <w:rPr>
          <w:rFonts w:hint="eastAsia"/>
          <w:b/>
          <w:bCs/>
        </w:rPr>
      </w:pPr>
    </w:p>
    <w:p w14:paraId="50CEEA26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a 2023. április 28. ülése napirendjét az alábbiak szerint fogadta el: </w:t>
      </w:r>
    </w:p>
    <w:p w14:paraId="2CF99211" w14:textId="77777777" w:rsidR="00720CEE" w:rsidRDefault="00D54668">
      <w:pPr>
        <w:numPr>
          <w:ilvl w:val="0"/>
          <w:numId w:val="3"/>
        </w:numPr>
        <w:rPr>
          <w:rFonts w:hint="eastAsia"/>
          <w:b/>
          <w:bCs/>
        </w:rPr>
      </w:pPr>
      <w:r>
        <w:rPr>
          <w:b/>
          <w:bCs/>
        </w:rPr>
        <w:t>Tájékoztató az átadás-átvétellel kapcsolatos feladatok végrehajtásáról</w:t>
      </w:r>
    </w:p>
    <w:p w14:paraId="7D656872" w14:textId="77777777" w:rsidR="00720CEE" w:rsidRDefault="00D54668">
      <w:pPr>
        <w:numPr>
          <w:ilvl w:val="0"/>
          <w:numId w:val="3"/>
        </w:numPr>
        <w:rPr>
          <w:rFonts w:hint="eastAsia"/>
          <w:b/>
          <w:bCs/>
        </w:rPr>
      </w:pPr>
      <w:r>
        <w:rPr>
          <w:b/>
          <w:bCs/>
        </w:rPr>
        <w:t xml:space="preserve">A 2023. május 13-i Monori börze aktuális feladatainak megbeszélése. </w:t>
      </w:r>
    </w:p>
    <w:p w14:paraId="3664C830" w14:textId="77777777" w:rsidR="00720CEE" w:rsidRDefault="00D54668">
      <w:pPr>
        <w:numPr>
          <w:ilvl w:val="0"/>
          <w:numId w:val="3"/>
        </w:numPr>
        <w:rPr>
          <w:rFonts w:hint="eastAsia"/>
          <w:b/>
          <w:bCs/>
        </w:rPr>
      </w:pPr>
      <w:r>
        <w:rPr>
          <w:b/>
          <w:bCs/>
        </w:rPr>
        <w:t>A soron kívüli közgyűlés megbeszélése, napirendjeinek elfogadása</w:t>
      </w:r>
    </w:p>
    <w:p w14:paraId="5360AD2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      4. A folyamatban lévő ügyek megbeszélése </w:t>
      </w:r>
    </w:p>
    <w:p w14:paraId="3EDEC712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 xml:space="preserve">A MGKSZ székház és a feladatok intézésének átmeneti biztosításának </w:t>
      </w:r>
      <w:proofErr w:type="gramStart"/>
      <w:r>
        <w:rPr>
          <w:b/>
          <w:bCs/>
        </w:rPr>
        <w:t>megbeszélése.(</w:t>
      </w:r>
      <w:proofErr w:type="gramEnd"/>
      <w:r>
        <w:rPr>
          <w:b/>
          <w:bCs/>
        </w:rPr>
        <w:t xml:space="preserve">A székház nyitva tartásának biztosítása a beérkező megkeresések kezelése, javaslom heti 3 nap 10-16 között ügyelet az elnökségből, aki feldolgozza, és bejövő postát iktatja és az elnök irányítása mellet megválaszolja) </w:t>
      </w:r>
    </w:p>
    <w:p w14:paraId="0387CF97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>Az irodai segítő munkakörre a pályázat kiírása a feltételek és a bér meghatározása.</w:t>
      </w:r>
    </w:p>
    <w:p w14:paraId="0C33835D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 xml:space="preserve">Az elnökség működési struktúrájának megbeszélése (bizottságok, segítők, ki mit csinál még az alapszabályban és egyéb szabályzatokban foglaltakon túl) előadó </w:t>
      </w:r>
    </w:p>
    <w:p w14:paraId="2F434068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 xml:space="preserve">Éves munkaterv előkészítésének megbeszélése, egyéb tervek előkészítésének egyeztetése. </w:t>
      </w:r>
    </w:p>
    <w:p w14:paraId="420AA368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>A 2024. évi gyűrűrendelés megbeszélése</w:t>
      </w:r>
    </w:p>
    <w:p w14:paraId="2D2BAD84" w14:textId="77777777" w:rsidR="00720CEE" w:rsidRDefault="00D54668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 xml:space="preserve">Egyebek </w:t>
      </w:r>
    </w:p>
    <w:p w14:paraId="7FAC6788" w14:textId="77777777" w:rsidR="00720CEE" w:rsidRDefault="00720CEE">
      <w:pPr>
        <w:rPr>
          <w:rFonts w:hint="eastAsia"/>
          <w:b/>
          <w:bCs/>
        </w:rPr>
      </w:pPr>
    </w:p>
    <w:p w14:paraId="140CD0A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21/2023. (04.28.) sz. határozta</w:t>
      </w:r>
    </w:p>
    <w:p w14:paraId="4AAD876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átadás-átvétel lefolytatásáról és a </w:t>
      </w:r>
      <w:r>
        <w:rPr>
          <w:b/>
          <w:bCs/>
        </w:rPr>
        <w:t>jegyzőkönyv átvételéről</w:t>
      </w:r>
    </w:p>
    <w:p w14:paraId="7E319552" w14:textId="77777777" w:rsidR="00720CEE" w:rsidRDefault="00720CEE">
      <w:pPr>
        <w:numPr>
          <w:ilvl w:val="0"/>
          <w:numId w:val="5"/>
        </w:numPr>
        <w:rPr>
          <w:rFonts w:hint="eastAsia"/>
          <w:b/>
          <w:bCs/>
        </w:rPr>
      </w:pPr>
    </w:p>
    <w:p w14:paraId="4F3A6F7D" w14:textId="77777777" w:rsidR="00720CEE" w:rsidRDefault="00D54668">
      <w:pPr>
        <w:numPr>
          <w:ilvl w:val="0"/>
          <w:numId w:val="5"/>
        </w:numPr>
        <w:rPr>
          <w:rFonts w:hint="eastAsia"/>
          <w:b/>
          <w:bCs/>
        </w:rPr>
      </w:pPr>
      <w:r>
        <w:rPr>
          <w:b/>
          <w:bCs/>
        </w:rPr>
        <w:t xml:space="preserve">Az elnökség felhatalmazza a megválasztott elnököt, hogy írásban keresse, meg az dr. Pintér József Zsolt volt elnököt, hogy a 2023. 04. 15-én lezajlott közgyűlés eredeti és javított változatát is juttassa el az MGKSZ székházba és adja át az újonnan megválasztott elnöknek, az erre irányuló megkeresést követő 2 napon belül. </w:t>
      </w:r>
    </w:p>
    <w:p w14:paraId="0FD3DC44" w14:textId="77777777" w:rsidR="00720CEE" w:rsidRDefault="00D54668">
      <w:pPr>
        <w:numPr>
          <w:ilvl w:val="0"/>
          <w:numId w:val="5"/>
        </w:numPr>
        <w:rPr>
          <w:rFonts w:hint="eastAsia"/>
          <w:b/>
          <w:bCs/>
        </w:rPr>
      </w:pPr>
      <w:r>
        <w:rPr>
          <w:b/>
          <w:bCs/>
        </w:rPr>
        <w:lastRenderedPageBreak/>
        <w:t xml:space="preserve">Felkéri a Felügyelő Bizottságot, hogy az átadás-átvételt a 2018-ban lezajlott átadás jegyzőkönyvének mintájára koordinálja. </w:t>
      </w:r>
    </w:p>
    <w:p w14:paraId="4DB5C59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Határidő: az (1) pont vonatkozásában azonnal, a (2) pontvonatkozásban folyamatosan az átadás alatt. </w:t>
      </w:r>
    </w:p>
    <w:p w14:paraId="516AF89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az (1) pont vonatkozásában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és </w:t>
      </w:r>
      <w:proofErr w:type="spellStart"/>
      <w:r>
        <w:rPr>
          <w:b/>
          <w:bCs/>
        </w:rPr>
        <w:t>Japport</w:t>
      </w:r>
      <w:proofErr w:type="spellEnd"/>
      <w:r>
        <w:rPr>
          <w:b/>
          <w:bCs/>
        </w:rPr>
        <w:t xml:space="preserve"> Zoltán a (2) pont vonatkozásában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és </w:t>
      </w:r>
      <w:proofErr w:type="spellStart"/>
      <w:r>
        <w:rPr>
          <w:b/>
          <w:bCs/>
        </w:rPr>
        <w:t>Knapcsek</w:t>
      </w:r>
      <w:proofErr w:type="spellEnd"/>
      <w:r>
        <w:rPr>
          <w:b/>
          <w:bCs/>
        </w:rPr>
        <w:t xml:space="preserve"> Lajos </w:t>
      </w:r>
    </w:p>
    <w:p w14:paraId="0FD0A469" w14:textId="77777777" w:rsidR="00720CEE" w:rsidRDefault="00720CEE">
      <w:pPr>
        <w:rPr>
          <w:rFonts w:hint="eastAsia"/>
          <w:b/>
          <w:bCs/>
        </w:rPr>
      </w:pPr>
    </w:p>
    <w:p w14:paraId="52400FE8" w14:textId="77777777" w:rsidR="00720CEE" w:rsidRDefault="00720CEE">
      <w:pPr>
        <w:rPr>
          <w:rFonts w:hint="eastAsia"/>
          <w:b/>
          <w:bCs/>
        </w:rPr>
      </w:pPr>
    </w:p>
    <w:p w14:paraId="7EAF273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22/2023. (04.28.) sz. határozta</w:t>
      </w:r>
    </w:p>
    <w:p w14:paraId="20809DC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 2023. május 14-i Monori Kisállatvásár lebonyolításáról</w:t>
      </w:r>
    </w:p>
    <w:p w14:paraId="0131E70A" w14:textId="77777777" w:rsidR="00720CEE" w:rsidRDefault="00720CEE">
      <w:pPr>
        <w:rPr>
          <w:rFonts w:hint="eastAsia"/>
          <w:b/>
          <w:bCs/>
        </w:rPr>
      </w:pPr>
    </w:p>
    <w:p w14:paraId="727914E4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felkéri dr. Pintér József Zsolt volt elnököt, hogy a 2023. május 14-én esedékes Monori Kisállatvásár engedélyeztetésére és lebonyolításának megszervezésére. </w:t>
      </w:r>
    </w:p>
    <w:p w14:paraId="2A2359C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Felhatalmazza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elnököt és </w:t>
      </w:r>
      <w:proofErr w:type="spellStart"/>
      <w:r>
        <w:rPr>
          <w:b/>
          <w:bCs/>
        </w:rPr>
        <w:t>Japport</w:t>
      </w:r>
      <w:proofErr w:type="spellEnd"/>
      <w:r>
        <w:rPr>
          <w:b/>
          <w:bCs/>
        </w:rPr>
        <w:t xml:space="preserve"> Zoltán elnökségi tagot a programmal kapcsolatosan egyeztessenek dr. pintér József Zsolttal. </w:t>
      </w:r>
    </w:p>
    <w:p w14:paraId="293707E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Felkéri a felügyelő Bizottságot, hogy a Kisállatvásár törvényes lebonyolítását a helyszínen folyamatosan ellenőrizze.  </w:t>
      </w:r>
    </w:p>
    <w:p w14:paraId="3F37B52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Határidős: a közgyűlés után azonnal</w:t>
      </w:r>
    </w:p>
    <w:p w14:paraId="572DCA3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és </w:t>
      </w:r>
      <w:proofErr w:type="spellStart"/>
      <w:r>
        <w:rPr>
          <w:b/>
          <w:bCs/>
        </w:rPr>
        <w:t>Japport</w:t>
      </w:r>
      <w:proofErr w:type="spellEnd"/>
      <w:r>
        <w:rPr>
          <w:b/>
          <w:bCs/>
        </w:rPr>
        <w:t xml:space="preserve"> Zoltán</w:t>
      </w:r>
    </w:p>
    <w:p w14:paraId="12B3CEDE" w14:textId="77777777" w:rsidR="00720CEE" w:rsidRDefault="00720CEE">
      <w:pPr>
        <w:rPr>
          <w:rFonts w:hint="eastAsia"/>
          <w:b/>
          <w:bCs/>
        </w:rPr>
      </w:pPr>
    </w:p>
    <w:p w14:paraId="1713CC2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23/2023. (04.28.) sz. határozta</w:t>
      </w:r>
    </w:p>
    <w:p w14:paraId="6D8CB6A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Soron kívüli közgyűlés összehívásról</w:t>
      </w:r>
    </w:p>
    <w:p w14:paraId="4A4842D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döntött, hogy 2023. május 28. 10.00 órára összehívja az MGKSZ soron kívüli közgyűlését. </w:t>
      </w:r>
    </w:p>
    <w:p w14:paraId="51391D0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 Közgyűlés meghívóját az alábbi tartalommal hagyja jóvá: </w:t>
      </w:r>
    </w:p>
    <w:p w14:paraId="171B771A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MEGHÍVÓ</w:t>
      </w:r>
    </w:p>
    <w:p w14:paraId="13B4E6F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Egyesületi elnök, képviselő, fajtaklub elnök, örökös tiszteletbeli tagok részére.</w:t>
      </w:r>
    </w:p>
    <w:p w14:paraId="1E0CF58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TISZTELT TENYÉSZTŐTÁRS!</w:t>
      </w:r>
    </w:p>
    <w:p w14:paraId="72353D6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 Magyar Galamb- és Kisállattenyésztők Országos Szövetsége rendkívüli közgyűlését</w:t>
      </w:r>
    </w:p>
    <w:p w14:paraId="7F8152B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2023. május 28-án, szombaton 10 órai kezdettel tartja, melyre tisztelettel meghívjuk.</w:t>
      </w:r>
    </w:p>
    <w:p w14:paraId="1F4EF63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Helyszín: Monor Művelődési Ház</w:t>
      </w:r>
    </w:p>
    <w:p w14:paraId="3349988B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Napirendi pontok:</w:t>
      </w:r>
    </w:p>
    <w:p w14:paraId="296DD52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1. Köszöntő</w:t>
      </w:r>
    </w:p>
    <w:p w14:paraId="7598008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2. Napirendi pontok elfogadása (jegyzőkönyv vezető, jegyzőkönyv hitelesítők megválasztása)</w:t>
      </w:r>
    </w:p>
    <w:p w14:paraId="63592B6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3. Az elnök munkabérének elfogadása</w:t>
      </w:r>
    </w:p>
    <w:p w14:paraId="6EE42CD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4.  Az alapszabály és etikai szabályzat felülvizsgáló és aktualizáló munkacsoport megválasztása,</w:t>
      </w:r>
    </w:p>
    <w:p w14:paraId="42994D6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5. Jelölőbizottság megválasztása a Budapest és környéke területi vezető megválasztásához.</w:t>
      </w:r>
    </w:p>
    <w:p w14:paraId="0E3B8133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6. Tartalékképzés elfogadása </w:t>
      </w:r>
    </w:p>
    <w:p w14:paraId="1BD84304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7. Felhatalmazás peren kívüli megállapodásra a Monori Börze útjáról</w:t>
      </w:r>
    </w:p>
    <w:p w14:paraId="528FC0DA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8. Egyebek</w:t>
      </w:r>
    </w:p>
    <w:p w14:paraId="6FE64136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Megjelenésére, aktív részvételére feltétlenül számítunk!</w:t>
      </w:r>
    </w:p>
    <w:p w14:paraId="6F60A28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 közgyűlés határozatképtelenség esetén változatlan napirenddel 2023. május 28-án 10 óra 30 percre összehívjuk. E közgyűlés határozata a megjelentek létszámától függetlenül érvényes. Amennyiben a tagegyesületek nevét, székhelyét, képviseletének nevét érintő változás történt, azt legkésőbb a közgyűlés kezdetéig bírósági végzéssel igazolni szükséges.</w:t>
      </w:r>
    </w:p>
    <w:p w14:paraId="69484D9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</w:t>
      </w:r>
    </w:p>
    <w:p w14:paraId="15D5826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Határidő: a meghívók elküldésre 2023. május 5. </w:t>
      </w:r>
    </w:p>
    <w:p w14:paraId="3AF7ABFD" w14:textId="77777777" w:rsidR="00720CEE" w:rsidRDefault="00720CEE">
      <w:pPr>
        <w:rPr>
          <w:rFonts w:hint="eastAsia"/>
          <w:b/>
          <w:bCs/>
        </w:rPr>
      </w:pPr>
    </w:p>
    <w:p w14:paraId="4A8DE034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24/2023. (04.28.) sz. határozta</w:t>
      </w:r>
    </w:p>
    <w:p w14:paraId="3FDEF5D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 börze bekötő úttal kapcsolatos peres eljárásban peren kívüli megállapodás vizsgálatáról. </w:t>
      </w:r>
    </w:p>
    <w:p w14:paraId="67894557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lastRenderedPageBreak/>
        <w:t xml:space="preserve">Az elnökség felhatalmazza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elnököt, Polgár Béla alelnököt és Virág Gábort, hogy kezdeményezzenek egyeztetést a bekötőút kivitelezésével kapcsolatos peres eljárásban peren kívüli megállapodás lehetőségéről és feltételeiről. </w:t>
      </w:r>
    </w:p>
    <w:p w14:paraId="1836027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Határidő: 2023. május 25. </w:t>
      </w:r>
    </w:p>
    <w:p w14:paraId="6B0912E6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</w:t>
      </w:r>
    </w:p>
    <w:p w14:paraId="5626FDE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Közreműködik: Polgár Béla alelnök és Virág Gábor</w:t>
      </w:r>
    </w:p>
    <w:p w14:paraId="30E8A7BF" w14:textId="77777777" w:rsidR="00720CEE" w:rsidRDefault="00720CEE">
      <w:pPr>
        <w:rPr>
          <w:rFonts w:hint="eastAsia"/>
          <w:b/>
          <w:bCs/>
        </w:rPr>
      </w:pPr>
    </w:p>
    <w:p w14:paraId="68780FC5" w14:textId="77777777" w:rsidR="00720CEE" w:rsidRDefault="00720CEE">
      <w:pPr>
        <w:rPr>
          <w:rFonts w:hint="eastAsia"/>
          <w:b/>
          <w:bCs/>
        </w:rPr>
      </w:pPr>
    </w:p>
    <w:p w14:paraId="6101DA0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25/2023. (04.28.) sz. határozta</w:t>
      </w:r>
    </w:p>
    <w:p w14:paraId="1F16E444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Az MGKSZ iroda ideiglenes működéséről</w:t>
      </w:r>
    </w:p>
    <w:p w14:paraId="4C3FB961" w14:textId="77777777" w:rsidR="00720CEE" w:rsidRDefault="00720CEE">
      <w:pPr>
        <w:rPr>
          <w:rFonts w:hint="eastAsia"/>
          <w:b/>
          <w:bCs/>
        </w:rPr>
      </w:pPr>
    </w:p>
    <w:p w14:paraId="43B78C5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a kialakult helyzetre tekintettel, az átadás-átvétel, illetve a változások bírósági bejegyzéséig az MGKSZ iroda </w:t>
      </w:r>
      <w:proofErr w:type="gramStart"/>
      <w:r>
        <w:rPr>
          <w:b/>
          <w:bCs/>
        </w:rPr>
        <w:t>nyitva tartását</w:t>
      </w:r>
      <w:proofErr w:type="gramEnd"/>
      <w:r>
        <w:rPr>
          <w:b/>
          <w:bCs/>
        </w:rPr>
        <w:t xml:space="preserve"> az alábbiak szerint szabályozza: </w:t>
      </w:r>
    </w:p>
    <w:p w14:paraId="738EBD3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Hétfő </w:t>
      </w:r>
      <w:r>
        <w:rPr>
          <w:b/>
          <w:bCs/>
        </w:rPr>
        <w:t>10-16 óra</w:t>
      </w:r>
    </w:p>
    <w:p w14:paraId="45FEC7B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Szerda 10-16 óra</w:t>
      </w:r>
    </w:p>
    <w:p w14:paraId="5A41A42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Péntek 10-16 óra. </w:t>
      </w:r>
    </w:p>
    <w:p w14:paraId="23436E1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Felkéri az elnököt, hogy a fenti </w:t>
      </w:r>
      <w:proofErr w:type="gramStart"/>
      <w:r>
        <w:rPr>
          <w:b/>
          <w:bCs/>
        </w:rPr>
        <w:t>nyitva tartásról</w:t>
      </w:r>
      <w:proofErr w:type="gramEnd"/>
      <w:r>
        <w:rPr>
          <w:b/>
          <w:bCs/>
        </w:rPr>
        <w:t xml:space="preserve"> a tagságot értesítse. </w:t>
      </w:r>
    </w:p>
    <w:p w14:paraId="6CE36735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</w:t>
      </w:r>
    </w:p>
    <w:p w14:paraId="6AFB49F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Határidő: 2023. május 2-től</w:t>
      </w:r>
    </w:p>
    <w:p w14:paraId="4550C61F" w14:textId="77777777" w:rsidR="00720CEE" w:rsidRDefault="00720CEE">
      <w:pPr>
        <w:rPr>
          <w:rFonts w:hint="eastAsia"/>
          <w:b/>
          <w:bCs/>
        </w:rPr>
      </w:pPr>
    </w:p>
    <w:p w14:paraId="46CD5AD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26/2023. (04.28.) sz. határozta</w:t>
      </w:r>
    </w:p>
    <w:p w14:paraId="4F21EFA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 Az irodai segítő munkakörre a pályázat kiírására a feltételek és a bér meghatározásáról</w:t>
      </w:r>
    </w:p>
    <w:p w14:paraId="63F47AF7" w14:textId="77777777" w:rsidR="00720CEE" w:rsidRDefault="00720CEE">
      <w:pPr>
        <w:rPr>
          <w:rFonts w:hint="eastAsia"/>
          <w:b/>
          <w:bCs/>
        </w:rPr>
      </w:pPr>
    </w:p>
    <w:p w14:paraId="351E3BA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a jelenlegi helyzetben a költségvetési lehetőségei és az alkalmazott által ellátandó feladatok áttekintése után kívánja a munkakör betöltésére a pályázat kiírását és feltételek meghatározását elvégezni. </w:t>
      </w:r>
    </w:p>
    <w:p w14:paraId="63E290E3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Felkéri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 elnököt a kért vizsgálatok elvégzésére és annak elnökség elé terjesztésére.  </w:t>
      </w:r>
    </w:p>
    <w:p w14:paraId="05DD48E8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Határidő: 2023. június 15. </w:t>
      </w:r>
    </w:p>
    <w:p w14:paraId="1542AA1A" w14:textId="77777777" w:rsidR="00720CEE" w:rsidRDefault="00720CEE">
      <w:pPr>
        <w:rPr>
          <w:rFonts w:hint="eastAsia"/>
          <w:b/>
          <w:bCs/>
        </w:rPr>
      </w:pPr>
    </w:p>
    <w:p w14:paraId="3984554D" w14:textId="77777777" w:rsidR="00720CEE" w:rsidRDefault="00720CEE">
      <w:pPr>
        <w:rPr>
          <w:rFonts w:hint="eastAsia"/>
          <w:b/>
          <w:bCs/>
        </w:rPr>
      </w:pPr>
    </w:p>
    <w:p w14:paraId="24C94B1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MGKSZ elnöksége 27/2023. (04.28.) sz. határozta</w:t>
      </w:r>
    </w:p>
    <w:p w14:paraId="5953265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 Szerkesztőbizottság létrehozásáról</w:t>
      </w:r>
    </w:p>
    <w:p w14:paraId="65F3E300" w14:textId="77777777" w:rsidR="00720CEE" w:rsidRDefault="00720CEE">
      <w:pPr>
        <w:rPr>
          <w:rFonts w:hint="eastAsia"/>
          <w:b/>
          <w:bCs/>
        </w:rPr>
      </w:pPr>
    </w:p>
    <w:p w14:paraId="585864B2" w14:textId="77777777" w:rsidR="00720CEE" w:rsidRDefault="00D54668">
      <w:pPr>
        <w:rPr>
          <w:rFonts w:hint="eastAsia"/>
          <w:b/>
          <w:bCs/>
        </w:rPr>
      </w:pPr>
      <w:r>
        <w:rPr>
          <w:b/>
        </w:rPr>
        <w:t xml:space="preserve">Az elnökség az újság megjelenésnek biztosítása érdekében önálló Szerkesztő Bizottságot hoz létrehozni. A tagjairól egyeztetés után fog dönteni. </w:t>
      </w: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</w:t>
      </w:r>
    </w:p>
    <w:p w14:paraId="521BD781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 2023. május 31. </w:t>
      </w:r>
    </w:p>
    <w:p w14:paraId="11275DB6" w14:textId="77777777" w:rsidR="00720CEE" w:rsidRDefault="00720CEE">
      <w:pPr>
        <w:rPr>
          <w:rFonts w:hint="eastAsia"/>
          <w:b/>
          <w:bCs/>
        </w:rPr>
      </w:pPr>
    </w:p>
    <w:p w14:paraId="2E42CD89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28/2023. (04.28.) sz. határozta</w:t>
      </w:r>
    </w:p>
    <w:p w14:paraId="53D3C002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 Éves munkaterv és elnökségi ülésekről</w:t>
      </w:r>
    </w:p>
    <w:p w14:paraId="7D79F24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úgy határozott, hogy üléseit minden hónap első szerdáján 10.00 kezdettel tartja. </w:t>
      </w:r>
    </w:p>
    <w:p w14:paraId="4A4F862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felkéri,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Lászlót és Deák Sándort, hogy a májusi soron kívüli ülésére az elnökség munkatervére a javaslatot készítse el. </w:t>
      </w:r>
    </w:p>
    <w:p w14:paraId="67DB28D0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László, Deák Sándor</w:t>
      </w:r>
    </w:p>
    <w:p w14:paraId="5DB9A3C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Határidő 2023. május 31. </w:t>
      </w:r>
    </w:p>
    <w:p w14:paraId="35CDF36C" w14:textId="77777777" w:rsidR="00720CEE" w:rsidRDefault="00720CEE">
      <w:pPr>
        <w:rPr>
          <w:rFonts w:hint="eastAsia"/>
          <w:b/>
          <w:bCs/>
        </w:rPr>
      </w:pPr>
    </w:p>
    <w:p w14:paraId="39004B0E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MGKSZ elnöksége 29/2023. (04.28.) sz. határozta</w:t>
      </w:r>
    </w:p>
    <w:p w14:paraId="5B4C233D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>A 2024. évi gyűrűk megrendeléséről</w:t>
      </w:r>
    </w:p>
    <w:p w14:paraId="12F0BC1F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Az elnökség felhatalmazza az elnököt, hogy 2024. évi gyűrűket rendelje meg a 2021-23 évek felhasznált gyűrűinek átlaga alapján. </w:t>
      </w:r>
    </w:p>
    <w:p w14:paraId="386DA663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Felelős: </w:t>
      </w:r>
      <w:proofErr w:type="spellStart"/>
      <w:r>
        <w:rPr>
          <w:b/>
          <w:bCs/>
        </w:rPr>
        <w:t>Heincz</w:t>
      </w:r>
      <w:proofErr w:type="spellEnd"/>
      <w:r>
        <w:rPr>
          <w:b/>
          <w:bCs/>
        </w:rPr>
        <w:t xml:space="preserve"> László, határidő </w:t>
      </w:r>
    </w:p>
    <w:p w14:paraId="6194F57C" w14:textId="77777777" w:rsidR="00720CEE" w:rsidRDefault="00D54668">
      <w:pPr>
        <w:rPr>
          <w:rFonts w:hint="eastAsia"/>
          <w:b/>
          <w:bCs/>
        </w:rPr>
      </w:pPr>
      <w:r>
        <w:rPr>
          <w:b/>
          <w:bCs/>
        </w:rPr>
        <w:t xml:space="preserve">2023. május 31. </w:t>
      </w:r>
    </w:p>
    <w:p w14:paraId="2A9A87DD" w14:textId="77777777" w:rsidR="00720CEE" w:rsidRDefault="00D54668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>30</w:t>
      </w:r>
      <w:r>
        <w:rPr>
          <w:b/>
        </w:rPr>
        <w:t>/2023. (0</w:t>
      </w:r>
      <w:r>
        <w:rPr>
          <w:rFonts w:ascii="Times New Roman" w:eastAsia="Times New Roman" w:hAnsi="Times New Roman" w:cs="Times New Roman"/>
          <w:b/>
          <w:lang w:bidi="ar-SA"/>
        </w:rPr>
        <w:t>5</w:t>
      </w:r>
      <w:r>
        <w:rPr>
          <w:b/>
        </w:rPr>
        <w:t>.</w:t>
      </w:r>
      <w:r>
        <w:rPr>
          <w:rFonts w:ascii="Times New Roman" w:eastAsia="Times New Roman" w:hAnsi="Times New Roman" w:cs="Times New Roman"/>
          <w:b/>
          <w:lang w:bidi="ar-SA"/>
        </w:rPr>
        <w:t>31</w:t>
      </w:r>
      <w:r>
        <w:rPr>
          <w:b/>
        </w:rPr>
        <w:t>.) sz. határozta</w:t>
      </w:r>
    </w:p>
    <w:p w14:paraId="055AFFC2" w14:textId="77777777" w:rsidR="00720CEE" w:rsidRDefault="00D54668">
      <w:pPr>
        <w:pStyle w:val="Szvegtrzs"/>
        <w:rPr>
          <w:rFonts w:hint="eastAsia"/>
          <w:b/>
        </w:rPr>
      </w:pPr>
      <w:r>
        <w:rPr>
          <w:b/>
        </w:rPr>
        <w:t>a napirend elfogadásáról</w:t>
      </w:r>
    </w:p>
    <w:p w14:paraId="0F125A1F" w14:textId="77777777" w:rsidR="00720CEE" w:rsidRDefault="00D54668">
      <w:pPr>
        <w:pStyle w:val="Szvegtrzs"/>
        <w:rPr>
          <w:rFonts w:hint="eastAsia"/>
        </w:rPr>
      </w:pPr>
      <w:r>
        <w:rPr>
          <w:b/>
        </w:rPr>
        <w:t xml:space="preserve">Az elnökség a 2023. </w:t>
      </w:r>
      <w:r>
        <w:rPr>
          <w:rFonts w:ascii="Times New Roman" w:eastAsia="Times New Roman" w:hAnsi="Times New Roman" w:cs="Times New Roman"/>
          <w:b/>
          <w:lang w:bidi="ar-SA"/>
        </w:rPr>
        <w:t>május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bidi="ar-SA"/>
        </w:rPr>
        <w:t>31</w:t>
      </w:r>
      <w:r>
        <w:rPr>
          <w:b/>
        </w:rPr>
        <w:t xml:space="preserve">. rendkívüli ülése napirendjét az alábbiak szerint fogadta el 9 igennel egyhangúan.  </w:t>
      </w:r>
    </w:p>
    <w:p w14:paraId="4E1803EB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</w:rPr>
      </w:pPr>
      <w:r>
        <w:rPr>
          <w:b/>
        </w:rPr>
        <w:t>Rendkívüli közgyűlés előkészítése</w:t>
      </w:r>
    </w:p>
    <w:p w14:paraId="0A5B321B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 xml:space="preserve">előadó: </w:t>
      </w:r>
      <w:proofErr w:type="spellStart"/>
      <w:r>
        <w:rPr>
          <w:b/>
        </w:rPr>
        <w:t>Heincz</w:t>
      </w:r>
      <w:proofErr w:type="spellEnd"/>
      <w:r>
        <w:rPr>
          <w:b/>
        </w:rPr>
        <w:t xml:space="preserve"> László</w:t>
      </w:r>
    </w:p>
    <w:p w14:paraId="679DE037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</w:rPr>
      </w:pPr>
      <w:r>
        <w:rPr>
          <w:b/>
        </w:rPr>
        <w:t>Galamb és Kisállat Magazin</w:t>
      </w:r>
    </w:p>
    <w:p w14:paraId="2EAF96D7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 xml:space="preserve">Előadó: </w:t>
      </w:r>
      <w:proofErr w:type="spellStart"/>
      <w:r>
        <w:rPr>
          <w:b/>
        </w:rPr>
        <w:t>Heincz</w:t>
      </w:r>
      <w:proofErr w:type="spellEnd"/>
      <w:r>
        <w:rPr>
          <w:b/>
        </w:rPr>
        <w:t xml:space="preserve"> László</w:t>
      </w:r>
    </w:p>
    <w:p w14:paraId="213A8F6C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</w:rPr>
      </w:pPr>
      <w:r>
        <w:rPr>
          <w:b/>
        </w:rPr>
        <w:t xml:space="preserve"> Gyűrű 2024 árak, rendelési határidő</w:t>
      </w:r>
    </w:p>
    <w:p w14:paraId="5E9CE97D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 xml:space="preserve">előadó </w:t>
      </w:r>
      <w:proofErr w:type="spellStart"/>
      <w:r>
        <w:rPr>
          <w:b/>
        </w:rPr>
        <w:t>Heincz</w:t>
      </w:r>
      <w:proofErr w:type="spellEnd"/>
      <w:r>
        <w:rPr>
          <w:b/>
        </w:rPr>
        <w:t xml:space="preserve"> László elnök</w:t>
      </w:r>
    </w:p>
    <w:p w14:paraId="44B656A6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</w:rPr>
      </w:pPr>
      <w:r>
        <w:rPr>
          <w:b/>
        </w:rPr>
        <w:t xml:space="preserve"> Török János Református Mezőgazdasági és Egészségügyi Technikum</w:t>
      </w:r>
    </w:p>
    <w:p w14:paraId="2226E9E9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>együttműködés</w:t>
      </w:r>
    </w:p>
    <w:p w14:paraId="49E84DAF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 xml:space="preserve">előadó </w:t>
      </w:r>
      <w:proofErr w:type="spellStart"/>
      <w:r>
        <w:rPr>
          <w:b/>
        </w:rPr>
        <w:t>Japport</w:t>
      </w:r>
      <w:proofErr w:type="spellEnd"/>
      <w:r>
        <w:rPr>
          <w:b/>
        </w:rPr>
        <w:t xml:space="preserve"> Zoltán, Polgár Béla</w:t>
      </w:r>
    </w:p>
    <w:p w14:paraId="6FF91BB2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</w:rPr>
      </w:pPr>
      <w:r>
        <w:rPr>
          <w:b/>
        </w:rPr>
        <w:t xml:space="preserve"> Nemzeti kiállítás 2024</w:t>
      </w:r>
    </w:p>
    <w:p w14:paraId="42A875CC" w14:textId="77777777" w:rsidR="00720CEE" w:rsidRDefault="00D54668">
      <w:pPr>
        <w:pStyle w:val="Szvegtrzs"/>
        <w:ind w:left="720"/>
        <w:rPr>
          <w:rFonts w:hint="eastAsia"/>
          <w:b/>
        </w:rPr>
      </w:pPr>
      <w:r>
        <w:rPr>
          <w:b/>
        </w:rPr>
        <w:t>előadó Polgár Béla</w:t>
      </w:r>
    </w:p>
    <w:p w14:paraId="53BBEFF2" w14:textId="77777777" w:rsidR="00720CEE" w:rsidRDefault="00D54668">
      <w:pPr>
        <w:pStyle w:val="Szvegtrzs"/>
        <w:numPr>
          <w:ilvl w:val="0"/>
          <w:numId w:val="6"/>
        </w:numPr>
        <w:rPr>
          <w:rFonts w:hint="eastAsia"/>
          <w:b/>
          <w:bCs/>
        </w:rPr>
      </w:pPr>
      <w:r>
        <w:rPr>
          <w:b/>
        </w:rPr>
        <w:t xml:space="preserve"> Egyebek</w:t>
      </w:r>
    </w:p>
    <w:p w14:paraId="6BF0F2C6" w14:textId="77777777" w:rsidR="00720CEE" w:rsidRDefault="00720CEE">
      <w:pPr>
        <w:pStyle w:val="Szvegtrzs"/>
        <w:rPr>
          <w:rFonts w:hint="eastAsia"/>
          <w:b/>
          <w:bCs/>
        </w:rPr>
      </w:pPr>
    </w:p>
    <w:p w14:paraId="159E8A4C" w14:textId="77777777" w:rsidR="00720CEE" w:rsidRDefault="00D54668">
      <w:pPr>
        <w:pStyle w:val="Szvegtrzs"/>
        <w:rPr>
          <w:rFonts w:hint="eastAsia"/>
          <w:b/>
          <w:bCs/>
        </w:rPr>
      </w:pPr>
      <w:r>
        <w:rPr>
          <w:b/>
        </w:rPr>
        <w:t xml:space="preserve">31/2023. (05.31.) sz. határozata </w:t>
      </w:r>
      <w:r>
        <w:rPr>
          <w:b/>
          <w:bCs/>
        </w:rPr>
        <w:t xml:space="preserve">Az elnökség javasolja az alapszabály módosító bizottságba a rendkívüli közgyűlésnek Deák Sándor, Tímár Pál, Prohászka Csaba és Dr. Bakos Zsolt tenyésztőtársak megválasztását. Szavazás 9 igennel egyhangúan elfogadva. </w:t>
      </w:r>
    </w:p>
    <w:p w14:paraId="7E2C3C87" w14:textId="77777777" w:rsidR="00720CEE" w:rsidRDefault="00D54668">
      <w:pPr>
        <w:pStyle w:val="Szvegtrzs"/>
        <w:jc w:val="both"/>
        <w:rPr>
          <w:rFonts w:hint="eastAsia"/>
          <w:b/>
          <w:bCs/>
        </w:rPr>
      </w:pPr>
      <w:r>
        <w:rPr>
          <w:b/>
          <w:bCs/>
        </w:rPr>
        <w:t xml:space="preserve">32/2023. (05.31.) sz. határozata Az elnökség javasolja az etikai szabályzat módosító bizottságba a rendkívüli közgyűlésnek Facsar Imre, </w:t>
      </w:r>
      <w:proofErr w:type="spellStart"/>
      <w:r>
        <w:rPr>
          <w:b/>
          <w:bCs/>
        </w:rPr>
        <w:t>Hrivnak</w:t>
      </w:r>
      <w:proofErr w:type="spellEnd"/>
      <w:r>
        <w:rPr>
          <w:b/>
          <w:bCs/>
        </w:rPr>
        <w:t xml:space="preserve"> Károly, </w:t>
      </w:r>
      <w:proofErr w:type="spellStart"/>
      <w:r>
        <w:rPr>
          <w:b/>
          <w:bCs/>
        </w:rPr>
        <w:t>Japport</w:t>
      </w:r>
      <w:proofErr w:type="spellEnd"/>
      <w:r>
        <w:rPr>
          <w:b/>
          <w:bCs/>
        </w:rPr>
        <w:t xml:space="preserve"> Zoltán tenyésztőtársak megválasztását. Szavazás 9 igennel egyhangúan elfogadva. </w:t>
      </w:r>
    </w:p>
    <w:p w14:paraId="021B0CB8" w14:textId="77777777" w:rsidR="00720CEE" w:rsidRDefault="00D54668">
      <w:pPr>
        <w:pStyle w:val="Szvegtrzs"/>
        <w:jc w:val="both"/>
        <w:rPr>
          <w:rFonts w:hint="eastAsia"/>
          <w:b/>
          <w:bCs/>
        </w:rPr>
      </w:pPr>
      <w:r>
        <w:rPr>
          <w:b/>
          <w:bCs/>
        </w:rPr>
        <w:t>33/2023. (05.31.) sz. határozata Az elnökség javasolja a rendkívüli közgyűlésnek, hogy az időközi választásra (Budapest és Környéke és Duna–Tisza köze déli területi képviselők) 3 fős jelölőbizottságot állítson fel. Szavazás 9 igennel egyhangúan elfogadva.</w:t>
      </w:r>
    </w:p>
    <w:p w14:paraId="62C3A41E" w14:textId="77777777" w:rsidR="00720CEE" w:rsidRDefault="00D54668">
      <w:pPr>
        <w:pStyle w:val="Szvegtrzs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34/2023. (05.31.) sz. határozata Az elnökség javasolja a rendkívüli közgyűlésnek, hogy az időközi választásra (Budapest és Környéke és Duna–Tisza köze déli területi képviselők) a szavazatszedő bizottságba Rajna István, Barna István, Nagy István (Nagyatád) tenyésztőtársak megválasztását. Szavazás 9 igennel egyhangúan elfogadva. </w:t>
      </w:r>
    </w:p>
    <w:p w14:paraId="067BF25D" w14:textId="77777777" w:rsidR="00720CEE" w:rsidRDefault="00D54668">
      <w:pPr>
        <w:pStyle w:val="Szvegtrzs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35/2023. (05.31.) sz. határozata Az elnökség javasolja a rendkívüli közgyűlésnek, ha a tartalékképzés mellett dönt akkor 15 millió forint kerüljön lekötésre. Szavazás 7 igennel és 2 tartózkodással (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Zoltán, Németh Bence) mellett az elnökség elfogadta.</w:t>
      </w:r>
    </w:p>
    <w:p w14:paraId="5C0D8DA2" w14:textId="77777777" w:rsidR="00720CEE" w:rsidRDefault="00720CEE">
      <w:pPr>
        <w:pStyle w:val="Szvegtrzs"/>
        <w:jc w:val="both"/>
        <w:rPr>
          <w:rFonts w:hint="eastAsia"/>
          <w:b/>
          <w:bCs/>
        </w:rPr>
      </w:pPr>
    </w:p>
    <w:p w14:paraId="0EFF745E" w14:textId="77777777" w:rsidR="00720CEE" w:rsidRDefault="00D54668">
      <w:pPr>
        <w:pStyle w:val="Szvegtrzs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36/2023. (05.31) sz. határozata Az elnökség javasolja a rendkívüli közgyűlésnek a kampányidőszakban elhangzott nettó 280.000 Ft-os munkabér jóváhagyását az elnöknek. Szavazás 7 igen és 2 tartózkodás (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Zoltán,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László) mellett az elnökség elfogadta.</w:t>
      </w:r>
    </w:p>
    <w:p w14:paraId="791FFEEE" w14:textId="77777777" w:rsidR="00720CEE" w:rsidRDefault="00720CEE">
      <w:pPr>
        <w:pStyle w:val="Szvegtrzs"/>
        <w:jc w:val="both"/>
        <w:rPr>
          <w:rFonts w:hint="eastAsia"/>
          <w:b/>
          <w:bCs/>
        </w:rPr>
      </w:pPr>
    </w:p>
    <w:p w14:paraId="5B83E6EC" w14:textId="77777777" w:rsidR="00720CEE" w:rsidRDefault="00D54668">
      <w:pPr>
        <w:pStyle w:val="Alcm"/>
        <w:jc w:val="left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37/2023. (05.31.) sz. határozata A Galamb és Kisállat Magazin 2023 júliusától újraindul. A júliusi és augusztusi számot minden szövetségi tag megkapja ingyen. A tagszervezeti vezetők augusztus 30-ig jelezzék a szövetség részére, hogy a tagszervezeti tagok részéről mekkora előfizetési igény van. A szeptemberi számtól előfizetéssel lehet a magazin igényelni. Az előfizetés árát szeptemberben a beérkezett igényfelmérés után határozzuk meg. Szavazás 8 igennel elfogadva. </w:t>
      </w:r>
    </w:p>
    <w:p w14:paraId="6E3ECC50" w14:textId="77777777" w:rsidR="00720CEE" w:rsidRDefault="00720CEE">
      <w:pPr>
        <w:pStyle w:val="Szvegtrzs"/>
        <w:rPr>
          <w:rFonts w:hint="eastAsia"/>
          <w:b/>
          <w:bCs/>
        </w:rPr>
      </w:pPr>
    </w:p>
    <w:p w14:paraId="7A311E6E" w14:textId="77777777" w:rsidR="00720CEE" w:rsidRDefault="00D54668">
      <w:pPr>
        <w:pStyle w:val="Szvegtrzs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38/2023. (05.31.) sz. határozata A gyűrűrendelés árai és szabályai a 2024-es évre ugyan azok maradnak, mint a 2023. évi volt. Szavazás 8 igennel egyhangúan elfogadva. </w:t>
      </w:r>
    </w:p>
    <w:p w14:paraId="49696E74" w14:textId="77777777" w:rsidR="00720CEE" w:rsidRDefault="00D54668">
      <w:pPr>
        <w:pStyle w:val="Szvegtrzs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39/2023. (05.31.) sz. határozata Az elnökség felhatalmazza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Zoltánt, Polgár Bélát és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László, hogy a Török János Református Mezőgazdasági és Egészségügyi Technikummal az együttműködést megkösse. Szavazás 8 igen mellett egyhangúan elfogadva. </w:t>
      </w:r>
    </w:p>
    <w:p w14:paraId="6CBF21CB" w14:textId="77777777" w:rsidR="00720CEE" w:rsidRDefault="00D54668">
      <w:pPr>
        <w:pStyle w:val="Szvegtrzs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40/2023. (05.31.) sz. határozata Az elnökség a 2024. évi Nemzeti kiállítás helyszínéül Ceglédet választotta 2 helyszínnel. Szavazás 8 igennel egyhangúan elfogadva. </w:t>
      </w:r>
    </w:p>
    <w:p w14:paraId="7B8057C9" w14:textId="77777777" w:rsidR="00720CEE" w:rsidRDefault="00D54668">
      <w:pPr>
        <w:pStyle w:val="Szvegtrzs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bidi="ar-SA"/>
        </w:rPr>
        <w:t>41</w:t>
      </w:r>
      <w:r>
        <w:rPr>
          <w:rFonts w:ascii="Times New Roman" w:hAnsi="Times New Roman"/>
          <w:b/>
        </w:rPr>
        <w:t>/2023. (0</w:t>
      </w:r>
      <w:r>
        <w:rPr>
          <w:rFonts w:ascii="Times New Roman" w:eastAsia="Times New Roman" w:hAnsi="Times New Roman" w:cs="Times New Roman"/>
          <w:b/>
          <w:lang w:bidi="ar-SA"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bidi="ar-SA"/>
        </w:rPr>
        <w:t>05</w:t>
      </w:r>
      <w:r>
        <w:rPr>
          <w:rFonts w:ascii="Times New Roman" w:hAnsi="Times New Roman"/>
          <w:b/>
        </w:rPr>
        <w:t>.) sz. határozata a napirend elfogadásáról.</w:t>
      </w:r>
    </w:p>
    <w:p w14:paraId="05B4C1B8" w14:textId="77777777" w:rsidR="00720CEE" w:rsidRDefault="00D54668">
      <w:pPr>
        <w:pStyle w:val="Szvegtrzs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Az elnökség a 2023. </w:t>
      </w:r>
      <w:r>
        <w:rPr>
          <w:rFonts w:ascii="Times New Roman" w:eastAsia="Times New Roman" w:hAnsi="Times New Roman" w:cs="Times New Roman"/>
          <w:b/>
          <w:bCs/>
          <w:lang w:bidi="ar-SA"/>
        </w:rPr>
        <w:t>július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ar-SA"/>
        </w:rPr>
        <w:t>05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bidi="ar-SA"/>
        </w:rPr>
        <w:t>elnökségi</w:t>
      </w:r>
      <w:r>
        <w:rPr>
          <w:rFonts w:ascii="Times New Roman" w:hAnsi="Times New Roman"/>
          <w:b/>
          <w:bCs/>
        </w:rPr>
        <w:t xml:space="preserve"> ülése napirendjét az alábbiak szerint fogadta el: </w:t>
      </w:r>
    </w:p>
    <w:p w14:paraId="02786186" w14:textId="77777777" w:rsidR="00720CEE" w:rsidRDefault="00D5466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9/2023 A szövetséget ért kár miatt (</w:t>
      </w:r>
      <w:proofErr w:type="spellStart"/>
      <w:r>
        <w:rPr>
          <w:rFonts w:ascii="Times New Roman" w:hAnsi="Times New Roman"/>
          <w:b/>
          <w:bCs/>
        </w:rPr>
        <w:t>Zsibrita</w:t>
      </w:r>
      <w:proofErr w:type="spellEnd"/>
      <w:r>
        <w:rPr>
          <w:rFonts w:ascii="Times New Roman" w:hAnsi="Times New Roman"/>
          <w:b/>
          <w:bCs/>
        </w:rPr>
        <w:t xml:space="preserve"> Csaba) az elnökség a </w:t>
      </w:r>
      <w:proofErr w:type="spellStart"/>
      <w:r>
        <w:rPr>
          <w:rFonts w:ascii="Times New Roman" w:hAnsi="Times New Roman"/>
          <w:b/>
          <w:bCs/>
        </w:rPr>
        <w:t>Röpgalamb</w:t>
      </w:r>
      <w:proofErr w:type="spellEnd"/>
      <w:r>
        <w:rPr>
          <w:rFonts w:ascii="Times New Roman" w:hAnsi="Times New Roman"/>
          <w:b/>
          <w:bCs/>
        </w:rPr>
        <w:t xml:space="preserve"> Szakosztályt 138 óra közösségért végzett munkára kötelezi. </w:t>
      </w:r>
    </w:p>
    <w:p w14:paraId="5F421590" w14:textId="77777777" w:rsidR="00720CEE" w:rsidRDefault="00D5466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Előadó </w:t>
      </w:r>
      <w:proofErr w:type="spellStart"/>
      <w:r>
        <w:rPr>
          <w:rFonts w:ascii="Times New Roman" w:hAnsi="Times New Roman"/>
          <w:b/>
          <w:bCs/>
        </w:rPr>
        <w:t>Heincz</w:t>
      </w:r>
      <w:proofErr w:type="spellEnd"/>
      <w:r>
        <w:rPr>
          <w:rFonts w:ascii="Times New Roman" w:hAnsi="Times New Roman"/>
          <w:b/>
          <w:bCs/>
        </w:rPr>
        <w:t xml:space="preserve"> László</w:t>
      </w:r>
    </w:p>
    <w:p w14:paraId="054224E3" w14:textId="77777777" w:rsidR="00720CEE" w:rsidRDefault="00D5466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Monori börze </w:t>
      </w:r>
      <w:r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(augusztusi börze előkészítés, működési engedély módosíttatás) </w:t>
      </w:r>
      <w:r>
        <w:rPr>
          <w:rFonts w:ascii="Times New Roman" w:hAnsi="Times New Roman"/>
          <w:b/>
          <w:bCs/>
        </w:rPr>
        <w:t xml:space="preserve"> </w:t>
      </w:r>
    </w:p>
    <w:p w14:paraId="558DCE56" w14:textId="77777777" w:rsidR="00720CEE" w:rsidRDefault="00D5466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Előadó </w:t>
      </w:r>
      <w:proofErr w:type="spellStart"/>
      <w:r>
        <w:rPr>
          <w:rFonts w:ascii="Times New Roman" w:hAnsi="Times New Roman"/>
          <w:b/>
          <w:bCs/>
        </w:rPr>
        <w:t>Heincz</w:t>
      </w:r>
      <w:proofErr w:type="spellEnd"/>
      <w:r>
        <w:rPr>
          <w:rFonts w:ascii="Times New Roman" w:hAnsi="Times New Roman"/>
          <w:b/>
          <w:bCs/>
        </w:rPr>
        <w:t xml:space="preserve"> László </w:t>
      </w:r>
    </w:p>
    <w:p w14:paraId="3C31AA16" w14:textId="77777777" w:rsidR="00720CEE" w:rsidRDefault="00D5466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Irodai munkatárs álláshirdetés</w:t>
      </w:r>
    </w:p>
    <w:p w14:paraId="5856D699" w14:textId="77777777" w:rsidR="00720CEE" w:rsidRDefault="00D5466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ab/>
        <w:t xml:space="preserve">Előadó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Heincz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László </w:t>
      </w:r>
    </w:p>
    <w:p w14:paraId="167385CC" w14:textId="77777777" w:rsidR="00720CEE" w:rsidRDefault="00D5466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EE Galambbíráló továbbképzés </w:t>
      </w:r>
      <w:proofErr w:type="gram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Szeptember</w:t>
      </w:r>
      <w:proofErr w:type="gram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15-17. </w:t>
      </w:r>
    </w:p>
    <w:p w14:paraId="68E0B142" w14:textId="77777777" w:rsidR="00720CEE" w:rsidRDefault="00D54668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           Előadó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Heincz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László </w:t>
      </w:r>
    </w:p>
    <w:p w14:paraId="0EFD1C21" w14:textId="77777777" w:rsidR="00720CEE" w:rsidRDefault="00D54668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     5. Budapest és Környéke és Duna–Tisza köze déli rész területi értekezletek összehívása. </w:t>
      </w:r>
    </w:p>
    <w:p w14:paraId="1F2CC7BA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Előadó </w:t>
      </w:r>
      <w:proofErr w:type="spellStart"/>
      <w:r>
        <w:rPr>
          <w:rFonts w:ascii="Times New Roman" w:hAnsi="Times New Roman" w:cs="Times New Roman"/>
          <w:b/>
          <w:bCs/>
        </w:rPr>
        <w:t>Heincz</w:t>
      </w:r>
      <w:proofErr w:type="spellEnd"/>
      <w:r>
        <w:rPr>
          <w:rFonts w:ascii="Times New Roman" w:hAnsi="Times New Roman" w:cs="Times New Roman"/>
          <w:b/>
          <w:bCs/>
        </w:rPr>
        <w:t xml:space="preserve"> László </w:t>
      </w:r>
    </w:p>
    <w:p w14:paraId="13F6E4B8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lang w:bidi="ar-SA"/>
        </w:rPr>
        <w:t>Együttműködési megállapodás a Ceglédi mezőgazdasági iskolával.</w:t>
      </w:r>
    </w:p>
    <w:p w14:paraId="01B11886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           Előadó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László </w:t>
      </w:r>
    </w:p>
    <w:p w14:paraId="02069092" w14:textId="77777777" w:rsidR="00720CEE" w:rsidRDefault="00D5466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      7. Harkányi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Tenkes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bidi="ar-SA"/>
        </w:rPr>
        <w:t>Galamb ,</w:t>
      </w:r>
      <w:proofErr w:type="gram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Baromfi , Díszállat és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Kisállatternyésztők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Egyesületé-     </w:t>
      </w:r>
      <w:r>
        <w:rPr>
          <w:rFonts w:ascii="Times New Roman" w:eastAsia="Times New Roman" w:hAnsi="Times New Roman" w:cs="Times New Roman"/>
          <w:b/>
          <w:bCs/>
          <w:lang w:bidi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nek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tagfelvételi kérelme. </w:t>
      </w:r>
    </w:p>
    <w:p w14:paraId="50E4D3E2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     8. Egyebek </w:t>
      </w:r>
    </w:p>
    <w:p w14:paraId="75A16155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Szavazás 10 igennel egyhangúan elfogadva. </w:t>
      </w:r>
    </w:p>
    <w:p w14:paraId="4B1FE314" w14:textId="77777777" w:rsidR="00720CEE" w:rsidRDefault="00720CEE">
      <w:pPr>
        <w:pStyle w:val="Listaszerbekezds"/>
        <w:spacing w:after="140"/>
        <w:ind w:left="0"/>
        <w:rPr>
          <w:rFonts w:ascii="Times New Roman" w:hAnsi="Times New Roman" w:cs="Times New Roman"/>
        </w:rPr>
      </w:pPr>
    </w:p>
    <w:p w14:paraId="21575102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42/2023. (07.05.) sz. határozata a szövetség a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röpszakosztály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irányába a 9/2023. számú határozattal kapcsolatban a továbbiakban nem tart fenn követelést. Szavazás 10 igennel egyhangúan elfogadva.</w:t>
      </w:r>
    </w:p>
    <w:p w14:paraId="2DCB6BEE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43/2023. (07.05.) sz. határozata 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A két területi értekezlet szeptember 30-ig összehívásra kerül, ahol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terültei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képviselőt kell választani. </w:t>
      </w:r>
      <w:proofErr w:type="gram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( Budapest</w:t>
      </w:r>
      <w:proofErr w:type="gram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és Környéke és Duna–Tisza köze déli rész) felelős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Heincz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László. Szavazás 9 igennel egyhangúan elfogadva. </w:t>
      </w:r>
    </w:p>
    <w:p w14:paraId="6FF857C2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lastRenderedPageBreak/>
        <w:t xml:space="preserve">43/2023. (07.05.) sz. határozata Az elnökség felhatalmazza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Lászlót a börzeterületen található konténerek javítására árajánlatokat kérjen. Szavazás 10 igennel egyhangúan elfogadva. </w:t>
      </w:r>
    </w:p>
    <w:p w14:paraId="254BA690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44/2023. (07.05.) sz. határozata Az elnökség felhatalmazza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Lászlót, hogy a börze terület működésével kapcsolatban megkeresse Monor város jegyzőjét és a szükséges működési engedély változtatást elindítsa. Szavazás 10 igennel egyhangúan elfogadva. </w:t>
      </w:r>
    </w:p>
    <w:p w14:paraId="6241AA2B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45/2023. (07.05.) sz. határozata Az EE bíráló továbbképzés szállási díját a szövetség magára vállalja a résztvevőknek, cserébe ők beszámolnak élőszóban az ott 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hallottakról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vagy írott formában a magazinba a közösség részére. Aki nem tesz eleget a beszámolási kötelezettségnek az visszafizeti a kifizetett összeget. Szavazás 9 igen mellett egyhangúan elfogadva. </w:t>
      </w:r>
    </w:p>
    <w:p w14:paraId="0C2A14E2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46/2023. (07.05.) sz. határozata 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Abban az esetben, ha megkeresés érkezik további mezőgazdasági iskoláktól együttműködéssel kapcsolatban akkor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Zoltán lesz a kapcsolattartó a szövetség részéről. Szavazás 8 igen és 1 tartózkodás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Zoltán) mellett megszavazva.</w:t>
      </w:r>
    </w:p>
    <w:p w14:paraId="456FCCBC" w14:textId="77777777" w:rsidR="00720CEE" w:rsidRDefault="00D54668">
      <w:pPr>
        <w:pStyle w:val="Listaszerbekezds"/>
        <w:spacing w:after="14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47/2023. (07.05.) sz. határozata Az elnökség a Magyar Galamb- és Kisállattenyésztők Országos Szövetsége tagszervezetei közé felveszi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a  Harkányi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Tenkes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Galamb , Baromfi , Díszállat és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Kisállatternyésztők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Egyesületét és V-304-es számon tartja nyilván a tagszervezetek között. Szavazás 9 igen mellett egyhangúan elfogadva.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</w:p>
    <w:p w14:paraId="6D0E2FB2" w14:textId="77777777" w:rsidR="00720CEE" w:rsidRDefault="00D54668">
      <w:pPr>
        <w:pStyle w:val="Szvegtrzs"/>
        <w:rPr>
          <w:rFonts w:hint="eastAsia"/>
        </w:rPr>
      </w:pPr>
      <w:r>
        <w:rPr>
          <w:rFonts w:eastAsia="Times New Roman" w:cs="Times New Roman"/>
          <w:b/>
          <w:lang w:bidi="ar-SA"/>
        </w:rPr>
        <w:t>4</w:t>
      </w:r>
      <w:r>
        <w:rPr>
          <w:rFonts w:ascii="Times New Roman" w:eastAsia="Times New Roman" w:hAnsi="Times New Roman" w:cs="Times New Roman"/>
          <w:b/>
          <w:lang w:bidi="ar-SA"/>
        </w:rPr>
        <w:t>8</w:t>
      </w:r>
      <w:r>
        <w:rPr>
          <w:b/>
        </w:rPr>
        <w:t>/2023. (0</w:t>
      </w:r>
      <w:r>
        <w:rPr>
          <w:rFonts w:ascii="Times New Roman" w:eastAsia="Times New Roman" w:hAnsi="Times New Roman" w:cs="Times New Roman"/>
          <w:b/>
          <w:lang w:bidi="ar-SA"/>
        </w:rPr>
        <w:t>8</w:t>
      </w:r>
      <w:r>
        <w:rPr>
          <w:b/>
        </w:rPr>
        <w:t>.</w:t>
      </w:r>
      <w:r>
        <w:rPr>
          <w:rFonts w:eastAsia="Times New Roman" w:cs="Times New Roman"/>
          <w:b/>
          <w:lang w:bidi="ar-SA"/>
        </w:rPr>
        <w:t>0</w:t>
      </w:r>
      <w:r>
        <w:rPr>
          <w:rFonts w:ascii="Times New Roman" w:eastAsia="Times New Roman" w:hAnsi="Times New Roman" w:cs="Times New Roman"/>
          <w:b/>
          <w:lang w:bidi="ar-SA"/>
        </w:rPr>
        <w:t>2</w:t>
      </w:r>
      <w:r>
        <w:rPr>
          <w:b/>
        </w:rPr>
        <w:t xml:space="preserve">.) sz. határozata </w:t>
      </w:r>
    </w:p>
    <w:p w14:paraId="5448B2FA" w14:textId="77777777" w:rsidR="00720CEE" w:rsidRDefault="00D54668">
      <w:pPr>
        <w:pStyle w:val="Szvegtrzs"/>
        <w:rPr>
          <w:rFonts w:hint="eastAsia"/>
          <w:b/>
        </w:rPr>
      </w:pPr>
      <w:r>
        <w:rPr>
          <w:b/>
        </w:rPr>
        <w:t xml:space="preserve">a napirend elfogadásáról. Szavazás egyhangúan elfogadva. </w:t>
      </w:r>
    </w:p>
    <w:p w14:paraId="04070FA5" w14:textId="77777777" w:rsidR="00720CEE" w:rsidRDefault="00D54668">
      <w:pPr>
        <w:pStyle w:val="Szvegtrzs"/>
        <w:rPr>
          <w:rFonts w:hint="eastAsia"/>
        </w:rPr>
      </w:pPr>
      <w:r>
        <w:rPr>
          <w:b/>
          <w:bCs/>
        </w:rPr>
        <w:t xml:space="preserve">Az elnökség a 2023. </w:t>
      </w:r>
      <w:r>
        <w:rPr>
          <w:rFonts w:ascii="Times New Roman" w:eastAsia="Times New Roman" w:hAnsi="Times New Roman" w:cs="Times New Roman"/>
          <w:b/>
          <w:bCs/>
          <w:lang w:bidi="ar-SA"/>
        </w:rPr>
        <w:t>augusztus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ar-SA"/>
        </w:rPr>
        <w:t>02</w:t>
      </w:r>
      <w:r>
        <w:rPr>
          <w:b/>
          <w:bCs/>
        </w:rPr>
        <w:t xml:space="preserve">. </w:t>
      </w:r>
      <w:r>
        <w:rPr>
          <w:rFonts w:eastAsia="Times New Roman" w:cs="Times New Roman"/>
          <w:b/>
          <w:bCs/>
          <w:lang w:bidi="ar-SA"/>
        </w:rPr>
        <w:t>elnökségi</w:t>
      </w:r>
      <w:r>
        <w:rPr>
          <w:b/>
          <w:bCs/>
        </w:rPr>
        <w:t xml:space="preserve"> ülése napirendjét az alábbiak szerint fogadta el: </w:t>
      </w:r>
    </w:p>
    <w:p w14:paraId="1DEFD2DC" w14:textId="77777777" w:rsidR="00720CEE" w:rsidRDefault="00D54668">
      <w:pPr>
        <w:pStyle w:val="Szvegtrzs"/>
        <w:numPr>
          <w:ilvl w:val="0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Az elmúlt hónap történéseiről beszámoló</w:t>
      </w:r>
    </w:p>
    <w:p w14:paraId="1478F1F4" w14:textId="77777777" w:rsidR="00720CEE" w:rsidRDefault="00D54668">
      <w:pPr>
        <w:pStyle w:val="Szvegtrzs"/>
        <w:spacing w:after="159" w:line="259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Előadó </w:t>
      </w:r>
      <w:proofErr w:type="spellStart"/>
      <w:r>
        <w:rPr>
          <w:rFonts w:ascii="Times New Roman" w:hAnsi="Times New Roman"/>
          <w:b/>
          <w:bCs/>
          <w:color w:val="000000"/>
        </w:rPr>
        <w:t>Heincz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László</w:t>
      </w:r>
    </w:p>
    <w:p w14:paraId="7EE6E1AC" w14:textId="77777777" w:rsidR="00720CEE" w:rsidRDefault="00D54668">
      <w:pPr>
        <w:pStyle w:val="Szvegtrzs"/>
        <w:numPr>
          <w:ilvl w:val="0"/>
          <w:numId w:val="8"/>
        </w:numPr>
        <w:tabs>
          <w:tab w:val="clear" w:pos="707"/>
          <w:tab w:val="left" w:pos="0"/>
        </w:tabs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Fajtaklub szabályzat </w:t>
      </w:r>
    </w:p>
    <w:p w14:paraId="7A6C80FC" w14:textId="77777777" w:rsidR="00720CEE" w:rsidRDefault="00D54668">
      <w:pPr>
        <w:pStyle w:val="Szvegtrzs"/>
        <w:spacing w:after="159" w:line="259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Előadó </w:t>
      </w:r>
      <w:proofErr w:type="spellStart"/>
      <w:r>
        <w:rPr>
          <w:rFonts w:ascii="Times New Roman" w:hAnsi="Times New Roman"/>
          <w:b/>
          <w:bCs/>
          <w:color w:val="000000"/>
        </w:rPr>
        <w:t>Juráskó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István </w:t>
      </w:r>
    </w:p>
    <w:p w14:paraId="2F9D4D57" w14:textId="77777777" w:rsidR="00720CEE" w:rsidRDefault="00D54668">
      <w:pPr>
        <w:pStyle w:val="Szvegtrzs"/>
        <w:numPr>
          <w:ilvl w:val="0"/>
          <w:numId w:val="9"/>
        </w:numPr>
        <w:tabs>
          <w:tab w:val="clear" w:pos="707"/>
          <w:tab w:val="left" w:pos="0"/>
        </w:tabs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Palóc tyúk </w:t>
      </w:r>
      <w:proofErr w:type="spellStart"/>
      <w:r>
        <w:rPr>
          <w:rFonts w:ascii="Times New Roman" w:hAnsi="Times New Roman"/>
          <w:b/>
          <w:bCs/>
          <w:color w:val="000000"/>
        </w:rPr>
        <w:t>vs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</w:rPr>
        <w:t>Nyuszkanyakú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palóc tyúk </w:t>
      </w:r>
    </w:p>
    <w:p w14:paraId="40ACDDF1" w14:textId="77777777" w:rsidR="00720CEE" w:rsidRDefault="00D54668">
      <w:pPr>
        <w:pStyle w:val="Szvegtrzs"/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              Előadó </w:t>
      </w:r>
      <w:proofErr w:type="spellStart"/>
      <w:r>
        <w:rPr>
          <w:rFonts w:ascii="Times New Roman" w:hAnsi="Times New Roman"/>
          <w:b/>
          <w:bCs/>
          <w:color w:val="000000"/>
        </w:rPr>
        <w:t>Japport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Zoltán </w:t>
      </w:r>
    </w:p>
    <w:p w14:paraId="42CB5080" w14:textId="77777777" w:rsidR="00720CEE" w:rsidRDefault="00D54668">
      <w:pPr>
        <w:pStyle w:val="Szvegtrzs"/>
        <w:numPr>
          <w:ilvl w:val="0"/>
          <w:numId w:val="10"/>
        </w:numPr>
        <w:tabs>
          <w:tab w:val="clear" w:pos="707"/>
          <w:tab w:val="left" w:pos="0"/>
        </w:tabs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BT. közgyűlés </w:t>
      </w:r>
    </w:p>
    <w:p w14:paraId="0CDC1233" w14:textId="77777777" w:rsidR="00720CEE" w:rsidRDefault="00D54668">
      <w:pPr>
        <w:pStyle w:val="Szvegtrzs"/>
        <w:spacing w:after="159" w:line="259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Előadó Polgár Béla</w:t>
      </w:r>
    </w:p>
    <w:p w14:paraId="71B2DDE1" w14:textId="77777777" w:rsidR="00720CEE" w:rsidRDefault="00D54668">
      <w:pPr>
        <w:pStyle w:val="Szvegtrzs"/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5. Szakosztályvezetők munkaterve</w:t>
      </w:r>
    </w:p>
    <w:p w14:paraId="75F6F925" w14:textId="77777777" w:rsidR="00720CEE" w:rsidRDefault="00D54668">
      <w:pPr>
        <w:pStyle w:val="Szvegtrzs"/>
        <w:spacing w:after="159" w:line="259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Előadó Polgár Béla </w:t>
      </w:r>
    </w:p>
    <w:p w14:paraId="1EC0FCC0" w14:textId="77777777" w:rsidR="00720CEE" w:rsidRDefault="00D54668">
      <w:pPr>
        <w:pStyle w:val="Szvegtrzs"/>
        <w:spacing w:after="159" w:line="259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         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6. Egyebek</w:t>
      </w:r>
    </w:p>
    <w:p w14:paraId="6CAD1269" w14:textId="77777777" w:rsidR="00720CEE" w:rsidRDefault="00D54668">
      <w:pPr>
        <w:pStyle w:val="Szvegtrzs"/>
        <w:spacing w:after="159" w:line="259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49/2023. (08.02) sz. határozata a szövetség elnöksége a 2023-as OMÉK szervezését megpályáztatja a tagszervezetei között bruttó 250.000 Ft-os összegért. Jelentkezési határidő 2023. augusztus 31.  Szavazás 11 igen mellett egyhangúan elfogadva. </w:t>
      </w:r>
    </w:p>
    <w:p w14:paraId="46A83CFB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50/2023. (08.02) sz. határozata a 62/2022–es elnökségi határozat nem került visszavonásra. Szavazás 1 igen, 6 nem (Gulyás Alajos, Futó Gábor, Tímár Pál, Bede Sándor,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Juráskó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István,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László) és 4 tartózkodás (Deák Sándor,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Srebro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Miroslaw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Vémi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Lajos, Polgár Béla).</w:t>
      </w:r>
    </w:p>
    <w:p w14:paraId="3F384652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6CEE8929" w14:textId="77777777" w:rsidR="00720CEE" w:rsidRDefault="00720CEE">
      <w:pPr>
        <w:pStyle w:val="Szvegtrzs"/>
        <w:rPr>
          <w:rFonts w:hint="eastAsia"/>
          <w:b/>
        </w:rPr>
      </w:pPr>
    </w:p>
    <w:p w14:paraId="1610CDC7" w14:textId="77777777" w:rsidR="00720CEE" w:rsidRDefault="00D54668">
      <w:pPr>
        <w:pStyle w:val="Szvegtrzs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>51</w:t>
      </w:r>
      <w:r>
        <w:rPr>
          <w:b/>
        </w:rPr>
        <w:t>/2023. (0</w:t>
      </w:r>
      <w:r>
        <w:rPr>
          <w:rFonts w:eastAsia="Times New Roman" w:cs="Times New Roman"/>
          <w:b/>
          <w:lang w:bidi="ar-SA"/>
        </w:rPr>
        <w:t>9</w:t>
      </w:r>
      <w:r>
        <w:rPr>
          <w:b/>
        </w:rPr>
        <w:t>.</w:t>
      </w:r>
      <w:r>
        <w:rPr>
          <w:rFonts w:eastAsia="Times New Roman" w:cs="Times New Roman"/>
          <w:b/>
          <w:lang w:bidi="ar-SA"/>
        </w:rPr>
        <w:t>06</w:t>
      </w:r>
      <w:r>
        <w:rPr>
          <w:b/>
        </w:rPr>
        <w:t>.) sz. határozata</w:t>
      </w:r>
    </w:p>
    <w:p w14:paraId="1DB303B7" w14:textId="77777777" w:rsidR="00720CEE" w:rsidRDefault="00D54668">
      <w:pPr>
        <w:pStyle w:val="Szvegtrzs"/>
        <w:rPr>
          <w:rFonts w:hint="eastAsia"/>
          <w:b/>
        </w:rPr>
      </w:pPr>
      <w:r>
        <w:rPr>
          <w:b/>
        </w:rPr>
        <w:t xml:space="preserve">napirend elfogadásáról. Szavazás egyhangúan elfogadva. </w:t>
      </w:r>
    </w:p>
    <w:p w14:paraId="77A254B3" w14:textId="77777777" w:rsidR="00720CEE" w:rsidRDefault="00D54668">
      <w:pPr>
        <w:pStyle w:val="Szvegtrzs"/>
        <w:rPr>
          <w:rFonts w:hint="eastAsia"/>
        </w:rPr>
      </w:pPr>
      <w:r>
        <w:rPr>
          <w:b/>
          <w:bCs/>
        </w:rPr>
        <w:t xml:space="preserve">Az elnökség a 2023. </w:t>
      </w:r>
      <w:r>
        <w:rPr>
          <w:rFonts w:ascii="Times New Roman" w:eastAsia="Times New Roman" w:hAnsi="Times New Roman" w:cs="Times New Roman"/>
          <w:b/>
          <w:bCs/>
          <w:lang w:bidi="ar-SA"/>
        </w:rPr>
        <w:t>s</w:t>
      </w:r>
      <w:r>
        <w:rPr>
          <w:b/>
          <w:bCs/>
        </w:rPr>
        <w:t>z</w:t>
      </w:r>
      <w:r>
        <w:rPr>
          <w:rFonts w:eastAsia="Times New Roman" w:cs="Times New Roman"/>
          <w:b/>
          <w:bCs/>
          <w:lang w:bidi="ar-SA"/>
        </w:rPr>
        <w:t xml:space="preserve">eptember </w:t>
      </w:r>
      <w:r>
        <w:rPr>
          <w:b/>
          <w:bCs/>
        </w:rPr>
        <w:t xml:space="preserve">6. elnökségi ülése napirendjét az alábbiak szerint fogadta el: </w:t>
      </w:r>
    </w:p>
    <w:p w14:paraId="29985356" w14:textId="77777777" w:rsidR="00720CEE" w:rsidRDefault="00D5466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1. Monori börze </w:t>
      </w:r>
    </w:p>
    <w:p w14:paraId="53C1CAE8" w14:textId="77777777" w:rsidR="00720CEE" w:rsidRDefault="00D5466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2. Nemzeti kiállítás 2023 </w:t>
      </w:r>
      <w:r>
        <w:rPr>
          <w:rFonts w:ascii="Times New Roman" w:hAnsi="Times New Roman"/>
          <w:b/>
          <w:bCs/>
        </w:rPr>
        <w:t xml:space="preserve"> </w:t>
      </w:r>
    </w:p>
    <w:p w14:paraId="4C91F6C1" w14:textId="77777777" w:rsidR="00720CEE" w:rsidRDefault="00D5466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3. OMÉK 2023 </w:t>
      </w:r>
    </w:p>
    <w:p w14:paraId="16B4271A" w14:textId="77777777" w:rsidR="00720CEE" w:rsidRDefault="00D546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4. Galamb és Kisállat Magazin</w:t>
      </w:r>
    </w:p>
    <w:p w14:paraId="184CD3E2" w14:textId="77777777" w:rsidR="00720CEE" w:rsidRDefault="00D546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5. Szakmai orientációs nap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Török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János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Református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Mezőgazdasági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és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Egészségügyi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Technikum,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Szakképzo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̋ Iskola és Gimnázium</w:t>
      </w:r>
    </w:p>
    <w:p w14:paraId="56694ADC" w14:textId="77777777" w:rsidR="00720CEE" w:rsidRDefault="00D546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6.  C075 tagfelvételi kérelem.</w:t>
      </w:r>
    </w:p>
    <w:p w14:paraId="2069B7E2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      7.  Miniszteri erkölcsi elismerés felterjesztés (2024. március 15.)</w:t>
      </w:r>
    </w:p>
    <w:p w14:paraId="12C02A67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8.  Területi kiállítások</w:t>
      </w:r>
    </w:p>
    <w:p w14:paraId="712767F7" w14:textId="77777777" w:rsidR="00720CEE" w:rsidRDefault="00D54668">
      <w:pPr>
        <w:pStyle w:val="Listaszerbekezds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9.  Nagydorog szövetségi elismerések</w:t>
      </w:r>
    </w:p>
    <w:p w14:paraId="0FCC5190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      10. Egyebek</w:t>
      </w:r>
    </w:p>
    <w:p w14:paraId="2C61CB45" w14:textId="77777777" w:rsidR="00720CEE" w:rsidRDefault="00720CEE">
      <w:pPr>
        <w:pStyle w:val="Listaszerbekezds"/>
        <w:spacing w:after="140" w:line="259" w:lineRule="auto"/>
        <w:ind w:left="1440"/>
        <w:rPr>
          <w:rFonts w:ascii="Times New Roman" w:hAnsi="Times New Roman" w:cs="Times New Roman"/>
        </w:rPr>
      </w:pPr>
    </w:p>
    <w:p w14:paraId="3EBFD442" w14:textId="77777777" w:rsidR="00720CEE" w:rsidRDefault="00D54668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.) sz.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határozata</w:t>
      </w:r>
    </w:p>
    <w:p w14:paraId="603EB8AC" w14:textId="77777777" w:rsidR="00720CEE" w:rsidRDefault="00D54668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A szövetség elnöksége megbízza Gulyás Alajost a nemzeti kiállítás díjazási tárgyainak beszerzéséhez több árajánlat begyűjtésére. A díjazási tárgyakra fordítható összeg maximum 9000 Ft/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darab ár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 lehet. </w:t>
      </w:r>
    </w:p>
    <w:p w14:paraId="613F9060" w14:textId="77777777" w:rsidR="00720CEE" w:rsidRDefault="00D54668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Szavazás 8 igen mellett egyhangúan elfogadva. </w:t>
      </w:r>
    </w:p>
    <w:p w14:paraId="5E92904F" w14:textId="77777777" w:rsidR="00720CEE" w:rsidRDefault="00720CEE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</w:p>
    <w:p w14:paraId="37B713F2" w14:textId="77777777" w:rsidR="00720CEE" w:rsidRDefault="00D54668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0584FE50" w14:textId="77777777" w:rsidR="00720CEE" w:rsidRDefault="00D54668">
      <w:pPr>
        <w:pStyle w:val="Szvegtrzs"/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Az elnökség a Nemzeti Kiállítás összeállított kiállítási tájékoztatóját elfogadja az abban foglaltak szerint.</w:t>
      </w:r>
    </w:p>
    <w:p w14:paraId="5A1CFCE8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Szavazás 8 igen mellett egyhangúan elfogadva.</w:t>
      </w:r>
    </w:p>
    <w:p w14:paraId="251F32D0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38ED29EF" w14:textId="77777777" w:rsidR="00720CEE" w:rsidRDefault="00D54668">
      <w:pPr>
        <w:spacing w:after="140"/>
        <w:contextualSpacing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7D6E7D87" w14:textId="77777777" w:rsidR="00720CEE" w:rsidRDefault="00D54668">
      <w:pPr>
        <w:spacing w:after="140"/>
        <w:contextualSpacing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Az elnökség a 2023-as OMÉK szervezését a pályázati felhívásban foglaltak szerint a V-61 Alba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Regia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Galamb- és Kisállattenyésztők Egyesületének ítéli oda.</w:t>
      </w:r>
    </w:p>
    <w:p w14:paraId="12D29DBB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8 igen mellett egyhangúan elfogadva.</w:t>
      </w:r>
    </w:p>
    <w:p w14:paraId="34F9C1D0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6C8D08D9" w14:textId="77777777" w:rsidR="00720CEE" w:rsidRDefault="00D54668">
      <w:pPr>
        <w:spacing w:after="14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79996730" w14:textId="77777777" w:rsidR="00720CEE" w:rsidRDefault="00D54668">
      <w:pPr>
        <w:spacing w:after="140"/>
        <w:contextualSpacing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Az elnökség a 2023. szeptember és december között megjelenő 4 havi Galamb és Kisállat Magazin előfizetői árát 2000 Forintban határozza meg. </w:t>
      </w:r>
    </w:p>
    <w:p w14:paraId="0D188E1B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7 igen, 1 nem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Heincz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László) mellett elfogadta. </w:t>
      </w:r>
    </w:p>
    <w:p w14:paraId="02106A6B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4ACF3EB9" w14:textId="77777777" w:rsidR="00720CEE" w:rsidRDefault="00D54668">
      <w:pPr>
        <w:spacing w:after="14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0BA60D5D" w14:textId="77777777" w:rsidR="00720CEE" w:rsidRDefault="00D54668">
      <w:pPr>
        <w:spacing w:after="14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Az elnökség a C-75 civil társaságot a tagszervezetei közé felveszi, ezzel egyidejűleg a V-075-ös egyesületet a tagszervezetek közül törli. </w:t>
      </w:r>
    </w:p>
    <w:p w14:paraId="7C5B5E35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8 igen mellett egyhangúan elfogadva.</w:t>
      </w:r>
    </w:p>
    <w:p w14:paraId="583A04A6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44D135A3" w14:textId="77777777" w:rsidR="00720CEE" w:rsidRDefault="00720CEE">
      <w:pPr>
        <w:spacing w:after="140" w:line="259" w:lineRule="auto"/>
        <w:contextualSpacing/>
        <w:rPr>
          <w:rFonts w:ascii="Times New Roman" w:hAnsi="Times New Roman" w:cs="Times New Roman"/>
        </w:rPr>
      </w:pPr>
    </w:p>
    <w:p w14:paraId="2903862F" w14:textId="77777777" w:rsidR="00720CEE" w:rsidRDefault="00720CEE">
      <w:pPr>
        <w:spacing w:after="140" w:line="259" w:lineRule="auto"/>
        <w:contextualSpacing/>
        <w:rPr>
          <w:rFonts w:ascii="Times New Roman" w:hAnsi="Times New Roman" w:cs="Times New Roman"/>
        </w:rPr>
      </w:pPr>
    </w:p>
    <w:p w14:paraId="073F75FF" w14:textId="77777777" w:rsidR="00720CEE" w:rsidRDefault="00720CEE">
      <w:pPr>
        <w:spacing w:after="140" w:line="259" w:lineRule="auto"/>
        <w:contextualSpacing/>
        <w:rPr>
          <w:rFonts w:ascii="Times New Roman" w:hAnsi="Times New Roman" w:cs="Times New Roman"/>
        </w:rPr>
      </w:pPr>
    </w:p>
    <w:p w14:paraId="289E5E9A" w14:textId="77777777" w:rsidR="00720CEE" w:rsidRDefault="00D54668">
      <w:pPr>
        <w:spacing w:after="14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lastRenderedPageBreak/>
        <w:t>56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(0</w:t>
      </w:r>
      <w:r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5E9FFECE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Az elnökség a V275 és a V113-es egyesületek területi kiállítási megrendezési lehetőségét azzal a feltétellel elfogadja, hogy mind a két szervező megküldi a szövetség részére a résztvevő tagszervezetek listáját. </w:t>
      </w:r>
    </w:p>
    <w:p w14:paraId="3AFEFBE7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8 igen mellett egyhangúan elfogadva.</w:t>
      </w:r>
    </w:p>
    <w:p w14:paraId="6312A94E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5DF5EDC0" w14:textId="77777777" w:rsidR="00720CEE" w:rsidRDefault="00D54668">
      <w:pPr>
        <w:spacing w:after="14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57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(10.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3EAEC57A" w14:textId="77777777" w:rsidR="00720CEE" w:rsidRDefault="00D54668">
      <w:pPr>
        <w:pStyle w:val="Szvegtrzs"/>
        <w:rPr>
          <w:rFonts w:hint="eastAsia"/>
          <w:b/>
        </w:rPr>
      </w:pPr>
      <w:r>
        <w:rPr>
          <w:b/>
        </w:rPr>
        <w:t>a napirend elfogadásáról</w:t>
      </w:r>
    </w:p>
    <w:p w14:paraId="51DAB448" w14:textId="77777777" w:rsidR="00720CEE" w:rsidRDefault="00D54668">
      <w:pPr>
        <w:pStyle w:val="Szvegtrzs"/>
        <w:rPr>
          <w:rFonts w:hint="eastAsia"/>
        </w:rPr>
      </w:pPr>
      <w:r>
        <w:rPr>
          <w:b/>
          <w:bCs/>
        </w:rPr>
        <w:t xml:space="preserve">Az elnökség a 2023. </w:t>
      </w:r>
      <w:r>
        <w:rPr>
          <w:rFonts w:ascii="Times New Roman" w:eastAsia="Times New Roman" w:hAnsi="Times New Roman" w:cs="Times New Roman"/>
          <w:b/>
          <w:bCs/>
          <w:lang w:bidi="ar-SA"/>
        </w:rPr>
        <w:t>október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ar-SA"/>
        </w:rPr>
        <w:t>4</w:t>
      </w:r>
      <w:r>
        <w:rPr>
          <w:b/>
          <w:bCs/>
        </w:rPr>
        <w:t xml:space="preserve">. elnökségi ülése napirendjét az alábbiak szerint fogadta el: </w:t>
      </w:r>
    </w:p>
    <w:p w14:paraId="4E431BA0" w14:textId="77777777" w:rsidR="00720CEE" w:rsidRDefault="00D54668">
      <w:pPr>
        <w:numPr>
          <w:ilvl w:val="0"/>
          <w:numId w:val="1"/>
        </w:numPr>
        <w:rPr>
          <w:rFonts w:eastAsia="Calibri"/>
          <w:b/>
          <w:bCs/>
          <w:kern w:val="0"/>
          <w:lang w:eastAsia="en-US" w:bidi="ar-SA"/>
        </w:rPr>
      </w:pPr>
      <w:r>
        <w:rPr>
          <w:rFonts w:eastAsia="Calibri"/>
          <w:b/>
          <w:bCs/>
          <w:kern w:val="0"/>
          <w:lang w:eastAsia="en-US" w:bidi="ar-SA"/>
        </w:rPr>
        <w:t xml:space="preserve">1. Monori börze </w:t>
      </w:r>
    </w:p>
    <w:p w14:paraId="7F87B16C" w14:textId="77777777" w:rsidR="00720CEE" w:rsidRDefault="00D54668">
      <w:pPr>
        <w:numPr>
          <w:ilvl w:val="0"/>
          <w:numId w:val="1"/>
        </w:numPr>
        <w:rPr>
          <w:rFonts w:hint="eastAsia"/>
        </w:rPr>
      </w:pPr>
      <w:r>
        <w:rPr>
          <w:rFonts w:eastAsia="Calibri"/>
          <w:b/>
          <w:bCs/>
          <w:kern w:val="0"/>
          <w:lang w:eastAsia="en-US" w:bidi="ar-SA"/>
        </w:rPr>
        <w:t xml:space="preserve">2. Nemzeti kiállítás 2023 </w:t>
      </w:r>
      <w:r>
        <w:rPr>
          <w:b/>
          <w:bCs/>
        </w:rPr>
        <w:t xml:space="preserve"> </w:t>
      </w:r>
    </w:p>
    <w:p w14:paraId="13AE7672" w14:textId="77777777" w:rsidR="00720CEE" w:rsidRDefault="00D54668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3. V298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</w:p>
    <w:p w14:paraId="2702B0C8" w14:textId="77777777" w:rsidR="00720CEE" w:rsidRDefault="00D54668">
      <w:pPr>
        <w:pStyle w:val="Listaszerbekezds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4. Jubileumi kiadvány</w:t>
      </w:r>
    </w:p>
    <w:p w14:paraId="2D44B96E" w14:textId="77777777" w:rsidR="00720CEE" w:rsidRDefault="00D54668">
      <w:pPr>
        <w:pStyle w:val="Listaszerbekezds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5. </w:t>
      </w:r>
      <w:bookmarkStart w:id="1" w:name="_Hlk166665971"/>
      <w:proofErr w:type="spellStart"/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Röpverseny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szabályzat, Versenyrendező bizottság működési szabályzat</w:t>
      </w:r>
      <w:bookmarkEnd w:id="1"/>
    </w:p>
    <w:p w14:paraId="408A8375" w14:textId="77777777" w:rsidR="00720CEE" w:rsidRDefault="00D54668">
      <w:pPr>
        <w:pStyle w:val="Listaszerbekezds"/>
        <w:ind w:left="0"/>
        <w:rPr>
          <w:rFonts w:hint="eastAsi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      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6.   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BT közgyűlés</w:t>
      </w:r>
    </w:p>
    <w:p w14:paraId="1CE1F8D2" w14:textId="77777777" w:rsidR="00720CEE" w:rsidRDefault="00D54668">
      <w:pPr>
        <w:pStyle w:val="Listaszerbekezds"/>
        <w:ind w:left="0"/>
        <w:rPr>
          <w:rFonts w:hint="eastAsi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      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7.   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Baromfi bírálóképzés indítása</w:t>
      </w:r>
    </w:p>
    <w:p w14:paraId="2413578C" w14:textId="77777777" w:rsidR="00720CEE" w:rsidRDefault="00D54668">
      <w:pPr>
        <w:pStyle w:val="Listaszerbekezds"/>
        <w:ind w:left="0"/>
        <w:rPr>
          <w:rFonts w:hint="eastAsia"/>
        </w:rPr>
      </w:pPr>
      <w:r>
        <w:rPr>
          <w:rFonts w:cs="Times New Roman"/>
          <w:b/>
          <w:bCs/>
          <w:color w:val="000000"/>
        </w:rPr>
        <w:t xml:space="preserve">       8.   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Alföldi parasztgatyás fajtaklub</w:t>
      </w:r>
    </w:p>
    <w:p w14:paraId="151265BC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9.   Egyebek</w:t>
      </w:r>
    </w:p>
    <w:p w14:paraId="7DD5A8E5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08BD63F6" w14:textId="77777777" w:rsidR="00720CEE" w:rsidRDefault="00D54668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11 igen mellett egyhangúan elfogadva.</w:t>
      </w:r>
    </w:p>
    <w:p w14:paraId="64B09720" w14:textId="77777777" w:rsidR="00720CEE" w:rsidRDefault="00720CEE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65A2A0C2" w14:textId="77777777" w:rsidR="00720CEE" w:rsidRPr="00644485" w:rsidRDefault="00D54668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  <w:r w:rsidRPr="00644485">
        <w:rPr>
          <w:rFonts w:ascii="Times New Roman" w:eastAsia="Times New Roman" w:hAnsi="Times New Roman" w:cs="Times New Roman"/>
          <w:b/>
          <w:bCs/>
          <w:kern w:val="0"/>
          <w:lang w:bidi="ar-SA"/>
        </w:rPr>
        <w:t>58</w:t>
      </w:r>
      <w:r w:rsidRPr="00644485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(10.</w:t>
      </w:r>
      <w:r w:rsidRPr="00644485">
        <w:rPr>
          <w:rFonts w:ascii="Times New Roman" w:eastAsia="Times New Roman" w:hAnsi="Times New Roman" w:cs="Times New Roman"/>
          <w:b/>
          <w:bCs/>
          <w:kern w:val="0"/>
          <w:lang w:bidi="ar-SA"/>
        </w:rPr>
        <w:t>04</w:t>
      </w:r>
      <w:r w:rsidRPr="00644485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.) sz. </w:t>
      </w:r>
      <w:r w:rsidRPr="00644485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határozata</w:t>
      </w:r>
    </w:p>
    <w:p w14:paraId="4A1B76DA" w14:textId="77777777" w:rsidR="00644485" w:rsidRPr="00644485" w:rsidRDefault="00644485" w:rsidP="00644485">
      <w:pPr>
        <w:pStyle w:val="Szvegtrzs"/>
        <w:jc w:val="both"/>
        <w:rPr>
          <w:rFonts w:hint="eastAsia"/>
          <w:b/>
          <w:bCs/>
        </w:rPr>
      </w:pPr>
      <w:r w:rsidRPr="00644485">
        <w:rPr>
          <w:b/>
          <w:bCs/>
        </w:rPr>
        <w:t xml:space="preserve">2024-ben a monori kisállatvásár díjszabásai változatlanok maradnak. </w:t>
      </w:r>
    </w:p>
    <w:p w14:paraId="75B7BD3E" w14:textId="77777777" w:rsidR="00644485" w:rsidRPr="00644485" w:rsidRDefault="00644485" w:rsidP="00644485">
      <w:pPr>
        <w:pStyle w:val="Szvegtrzs"/>
        <w:jc w:val="both"/>
        <w:rPr>
          <w:rFonts w:hint="eastAsia"/>
          <w:b/>
          <w:bCs/>
        </w:rPr>
      </w:pPr>
      <w:r w:rsidRPr="00644485">
        <w:rPr>
          <w:b/>
          <w:bCs/>
        </w:rPr>
        <w:t xml:space="preserve">Szavazás: 11 igennel egyhangúan elfogadva. </w:t>
      </w:r>
    </w:p>
    <w:p w14:paraId="4AA57F8F" w14:textId="77777777" w:rsidR="00644485" w:rsidRDefault="00644485">
      <w:pPr>
        <w:spacing w:after="140" w:line="259" w:lineRule="auto"/>
        <w:contextualSpacing/>
        <w:rPr>
          <w:rFonts w:ascii="Times New Roman" w:hAnsi="Times New Roman" w:cs="Times New Roman"/>
        </w:rPr>
      </w:pPr>
    </w:p>
    <w:p w14:paraId="454A942C" w14:textId="38DFF0CA" w:rsidR="0041197A" w:rsidRPr="00644485" w:rsidRDefault="0041197A" w:rsidP="0041197A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  <w:bookmarkStart w:id="2" w:name="_Hlk166665457"/>
      <w:r w:rsidRPr="00644485">
        <w:rPr>
          <w:rFonts w:ascii="Times New Roman" w:eastAsia="Times New Roman" w:hAnsi="Times New Roman" w:cs="Times New Roman"/>
          <w:b/>
          <w:bCs/>
          <w:kern w:val="0"/>
          <w:lang w:bidi="ar-SA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9</w:t>
      </w:r>
      <w:r w:rsidRPr="00644485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(10.</w:t>
      </w:r>
      <w:r w:rsidRPr="00644485">
        <w:rPr>
          <w:rFonts w:ascii="Times New Roman" w:eastAsia="Times New Roman" w:hAnsi="Times New Roman" w:cs="Times New Roman"/>
          <w:b/>
          <w:bCs/>
          <w:kern w:val="0"/>
          <w:lang w:bidi="ar-SA"/>
        </w:rPr>
        <w:t>04</w:t>
      </w:r>
      <w:r w:rsidRPr="00644485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439CE340" w14:textId="77777777" w:rsidR="0041197A" w:rsidRPr="0041197A" w:rsidRDefault="0041197A" w:rsidP="0041197A">
      <w:pPr>
        <w:pStyle w:val="Szvegtrzs"/>
        <w:jc w:val="both"/>
        <w:rPr>
          <w:rFonts w:hint="eastAsia"/>
          <w:b/>
          <w:bCs/>
        </w:rPr>
      </w:pPr>
      <w:r w:rsidRPr="0041197A">
        <w:rPr>
          <w:b/>
          <w:bCs/>
        </w:rPr>
        <w:t xml:space="preserve">A V-298-as egyesület tagsági viszonyát az elnökség törli. Indoklás a szövetség alapszabályában lefektetett 10 fő hiánya. </w:t>
      </w:r>
    </w:p>
    <w:p w14:paraId="74C6D4AE" w14:textId="77777777" w:rsidR="0041197A" w:rsidRPr="0041197A" w:rsidRDefault="0041197A" w:rsidP="0041197A">
      <w:pPr>
        <w:pStyle w:val="Szvegtrzs"/>
        <w:jc w:val="both"/>
        <w:rPr>
          <w:rFonts w:ascii="Times New Roman" w:hAnsi="Times New Roman" w:cs="Times New Roman"/>
          <w:b/>
          <w:bCs/>
        </w:rPr>
      </w:pPr>
      <w:r w:rsidRPr="0041197A">
        <w:rPr>
          <w:rFonts w:ascii="Times New Roman" w:hAnsi="Times New Roman" w:cs="Times New Roman"/>
          <w:b/>
          <w:bCs/>
        </w:rPr>
        <w:t xml:space="preserve">Szavazás: 11 igennel egyhangúan elfogadva. </w:t>
      </w:r>
    </w:p>
    <w:p w14:paraId="6DEAFD3A" w14:textId="41007864" w:rsidR="0041197A" w:rsidRPr="0041197A" w:rsidRDefault="0041197A" w:rsidP="0041197A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  <w:bookmarkStart w:id="3" w:name="_Hlk166665926"/>
      <w:r w:rsidRPr="0041197A">
        <w:rPr>
          <w:rFonts w:ascii="Times New Roman" w:eastAsia="Times New Roman" w:hAnsi="Times New Roman" w:cs="Times New Roman"/>
          <w:b/>
          <w:bCs/>
          <w:kern w:val="0"/>
          <w:lang w:bidi="ar-SA"/>
        </w:rPr>
        <w:t>60</w:t>
      </w:r>
      <w:r w:rsidRPr="0041197A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(10.</w:t>
      </w:r>
      <w:r w:rsidRPr="0041197A">
        <w:rPr>
          <w:rFonts w:ascii="Times New Roman" w:eastAsia="Times New Roman" w:hAnsi="Times New Roman" w:cs="Times New Roman"/>
          <w:b/>
          <w:bCs/>
          <w:kern w:val="0"/>
          <w:lang w:bidi="ar-SA"/>
        </w:rPr>
        <w:t>04</w:t>
      </w:r>
      <w:r w:rsidRPr="0041197A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16B77E2C" w14:textId="472D8739" w:rsidR="0041197A" w:rsidRPr="0041197A" w:rsidRDefault="0041197A" w:rsidP="0041197A">
      <w:pPr>
        <w:pStyle w:val="Szvegtrzs"/>
        <w:jc w:val="both"/>
        <w:rPr>
          <w:rFonts w:ascii="Times New Roman" w:hAnsi="Times New Roman" w:cs="Times New Roman"/>
          <w:b/>
          <w:bCs/>
        </w:rPr>
      </w:pPr>
      <w:r w:rsidRPr="0041197A">
        <w:rPr>
          <w:rFonts w:ascii="Times New Roman" w:hAnsi="Times New Roman" w:cs="Times New Roman"/>
          <w:b/>
          <w:bCs/>
        </w:rPr>
        <w:t xml:space="preserve">A jubileumi kiadvány fogyasztó árát az elnökség 1500 Ft-os áron határozta meg. </w:t>
      </w:r>
    </w:p>
    <w:bookmarkEnd w:id="2"/>
    <w:p w14:paraId="03509401" w14:textId="5EFC0D40" w:rsidR="0041197A" w:rsidRDefault="0041197A">
      <w:pPr>
        <w:spacing w:after="140" w:line="259" w:lineRule="auto"/>
        <w:contextualSpacing/>
        <w:rPr>
          <w:rFonts w:ascii="Times New Roman" w:hAnsi="Times New Roman" w:cs="Times New Roman"/>
          <w:b/>
          <w:bCs/>
        </w:rPr>
      </w:pPr>
      <w:r w:rsidRPr="0041197A">
        <w:rPr>
          <w:rFonts w:ascii="Times New Roman" w:hAnsi="Times New Roman" w:cs="Times New Roman"/>
          <w:b/>
          <w:bCs/>
        </w:rPr>
        <w:t xml:space="preserve">Szavazás: 10 igen, 1 nem (Polgár Béla) mellett elfogadva.  </w:t>
      </w:r>
      <w:bookmarkEnd w:id="3"/>
    </w:p>
    <w:p w14:paraId="2E8426D8" w14:textId="77777777" w:rsidR="00463056" w:rsidRDefault="00463056">
      <w:pPr>
        <w:spacing w:after="14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0FA761ED" w14:textId="61FE045F" w:rsidR="00463056" w:rsidRPr="0041197A" w:rsidRDefault="00463056" w:rsidP="00463056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  <w:bookmarkStart w:id="4" w:name="_Hlk166667763"/>
      <w:r w:rsidRPr="0041197A">
        <w:rPr>
          <w:rFonts w:ascii="Times New Roman" w:eastAsia="Times New Roman" w:hAnsi="Times New Roman" w:cs="Times New Roman"/>
          <w:b/>
          <w:bCs/>
          <w:kern w:val="0"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1</w:t>
      </w:r>
      <w:r w:rsidRPr="0041197A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/2023. (10.</w:t>
      </w:r>
      <w:r w:rsidRPr="0041197A">
        <w:rPr>
          <w:rFonts w:ascii="Times New Roman" w:eastAsia="Times New Roman" w:hAnsi="Times New Roman" w:cs="Times New Roman"/>
          <w:b/>
          <w:bCs/>
          <w:kern w:val="0"/>
          <w:lang w:bidi="ar-SA"/>
        </w:rPr>
        <w:t>04</w:t>
      </w:r>
      <w:r w:rsidRPr="0041197A"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.) sz. határozata</w:t>
      </w:r>
    </w:p>
    <w:p w14:paraId="1DF9B527" w14:textId="77777777" w:rsidR="00463056" w:rsidRDefault="00463056">
      <w:pPr>
        <w:spacing w:after="14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061F4F31" w14:textId="473E7265" w:rsidR="00463056" w:rsidRPr="00463056" w:rsidRDefault="00463056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r w:rsidRPr="00463056">
        <w:rPr>
          <w:rFonts w:ascii="Times New Roman" w:hAnsi="Times New Roman" w:cs="Times New Roman"/>
          <w:b/>
          <w:bCs/>
        </w:rPr>
        <w:t xml:space="preserve">Az elnökség jóváhagyta a </w:t>
      </w:r>
      <w:proofErr w:type="spellStart"/>
      <w:r w:rsidRPr="00463056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Röpverseny</w:t>
      </w:r>
      <w:proofErr w:type="spellEnd"/>
      <w:r w:rsidRPr="00463056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szabályzat, Versenyrendező bizottság működési szabályzat</w:t>
      </w:r>
      <w:r w:rsidRPr="00463056">
        <w:rPr>
          <w:rFonts w:ascii="Times New Roman" w:eastAsia="Calibri" w:hAnsi="Times New Roman" w:cs="Times New Roman"/>
          <w:b/>
          <w:bCs/>
          <w:lang w:eastAsia="en-US"/>
        </w:rPr>
        <w:t xml:space="preserve"> módosított verzióját.</w:t>
      </w:r>
    </w:p>
    <w:p w14:paraId="35CB0B39" w14:textId="56F40AB8" w:rsidR="00463056" w:rsidRDefault="00463056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r w:rsidRPr="00463056">
        <w:rPr>
          <w:rFonts w:ascii="Times New Roman" w:eastAsia="Calibri" w:hAnsi="Times New Roman" w:cs="Times New Roman"/>
          <w:b/>
          <w:bCs/>
          <w:lang w:eastAsia="en-US"/>
        </w:rPr>
        <w:t xml:space="preserve">Szavazás: 11 igen mellett egyhangúan elfogadva. </w:t>
      </w:r>
      <w:bookmarkEnd w:id="4"/>
    </w:p>
    <w:p w14:paraId="3A67D1D3" w14:textId="77777777" w:rsidR="006873BD" w:rsidRDefault="006873BD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</w:p>
    <w:p w14:paraId="03C20621" w14:textId="2018FEDE" w:rsidR="006873BD" w:rsidRDefault="006873BD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bookmarkStart w:id="5" w:name="_Hlk166687845"/>
      <w:r>
        <w:rPr>
          <w:rFonts w:ascii="Times New Roman" w:eastAsia="Calibri" w:hAnsi="Times New Roman" w:cs="Times New Roman"/>
          <w:b/>
          <w:bCs/>
          <w:lang w:eastAsia="en-US"/>
        </w:rPr>
        <w:t xml:space="preserve">62/2023. (11.08.) sz. határozata </w:t>
      </w:r>
    </w:p>
    <w:bookmarkEnd w:id="5"/>
    <w:p w14:paraId="1644216A" w14:textId="77777777" w:rsidR="001E4AC0" w:rsidRDefault="001E4AC0" w:rsidP="001E4AC0">
      <w:pPr>
        <w:pStyle w:val="Szvegtrzs"/>
        <w:rPr>
          <w:rFonts w:hint="eastAsia"/>
          <w:b/>
        </w:rPr>
      </w:pPr>
      <w:r>
        <w:rPr>
          <w:b/>
        </w:rPr>
        <w:t>a napirend elfogadásáról</w:t>
      </w:r>
    </w:p>
    <w:p w14:paraId="4EC29C33" w14:textId="77777777" w:rsidR="001E4AC0" w:rsidRDefault="001E4AC0" w:rsidP="001E4AC0">
      <w:pPr>
        <w:pStyle w:val="Szvegtrzs"/>
        <w:rPr>
          <w:rFonts w:hint="eastAsia"/>
        </w:rPr>
      </w:pPr>
      <w:r>
        <w:rPr>
          <w:b/>
          <w:bCs/>
        </w:rPr>
        <w:lastRenderedPageBreak/>
        <w:t>Az elnökség a 2023. november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b/>
          <w:bCs/>
        </w:rPr>
        <w:t xml:space="preserve">8. elnökségi ülése napirendjét az alábbiak szerint fogadta el: </w:t>
      </w:r>
    </w:p>
    <w:p w14:paraId="1AEF2F50" w14:textId="77777777" w:rsidR="001E4AC0" w:rsidRDefault="001E4AC0" w:rsidP="001E4AC0">
      <w:pPr>
        <w:ind w:left="720"/>
        <w:rPr>
          <w:rFonts w:eastAsia="Calibri"/>
          <w:b/>
          <w:bCs/>
          <w:kern w:val="0"/>
          <w:lang w:eastAsia="en-US" w:bidi="ar-SA"/>
        </w:rPr>
      </w:pPr>
      <w:r>
        <w:rPr>
          <w:rFonts w:eastAsia="Calibri"/>
          <w:b/>
          <w:bCs/>
          <w:kern w:val="0"/>
          <w:lang w:eastAsia="en-US" w:bidi="ar-SA"/>
        </w:rPr>
        <w:t xml:space="preserve">1. </w:t>
      </w:r>
      <w:r>
        <w:rPr>
          <w:rFonts w:eastAsia="Calibri"/>
          <w:b/>
          <w:bCs/>
          <w:lang w:eastAsia="en-US"/>
        </w:rPr>
        <w:t xml:space="preserve">   </w:t>
      </w:r>
      <w:r>
        <w:rPr>
          <w:rFonts w:eastAsia="Calibri"/>
          <w:b/>
          <w:bCs/>
          <w:kern w:val="0"/>
          <w:lang w:eastAsia="en-US" w:bidi="ar-SA"/>
        </w:rPr>
        <w:t xml:space="preserve">Nemzeti kiállítás 2023 </w:t>
      </w:r>
      <w:r>
        <w:rPr>
          <w:b/>
          <w:bCs/>
        </w:rPr>
        <w:t xml:space="preserve"> </w:t>
      </w:r>
    </w:p>
    <w:p w14:paraId="64F6E148" w14:textId="77777777" w:rsidR="001E4AC0" w:rsidRDefault="001E4AC0" w:rsidP="001E4AC0">
      <w:pPr>
        <w:ind w:left="720"/>
        <w:rPr>
          <w:rFonts w:hint="eastAsia"/>
        </w:rPr>
      </w:pPr>
      <w:r>
        <w:rPr>
          <w:rFonts w:eastAsia="Calibri"/>
          <w:b/>
          <w:bCs/>
          <w:kern w:val="0"/>
          <w:lang w:eastAsia="en-US" w:bidi="ar-SA"/>
        </w:rPr>
        <w:t xml:space="preserve">2. </w:t>
      </w:r>
      <w:r>
        <w:rPr>
          <w:rFonts w:eastAsia="Calibri"/>
          <w:b/>
          <w:bCs/>
          <w:lang w:eastAsia="en-US"/>
        </w:rPr>
        <w:t xml:space="preserve">   Galamb és Kisállat Magazin 2024 előfizetési díj</w:t>
      </w:r>
      <w:r>
        <w:rPr>
          <w:rFonts w:eastAsia="Calibri"/>
          <w:b/>
          <w:bCs/>
          <w:kern w:val="0"/>
          <w:lang w:eastAsia="en-US" w:bidi="ar-SA"/>
        </w:rPr>
        <w:t xml:space="preserve"> </w:t>
      </w:r>
      <w:r>
        <w:rPr>
          <w:b/>
          <w:bCs/>
        </w:rPr>
        <w:t xml:space="preserve"> </w:t>
      </w:r>
    </w:p>
    <w:p w14:paraId="6E2D8376" w14:textId="77777777" w:rsidR="001E4AC0" w:rsidRDefault="001E4AC0" w:rsidP="001E4AC0">
      <w:pPr>
        <w:ind w:left="720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3. </w:t>
      </w:r>
      <w:r>
        <w:rPr>
          <w:rFonts w:eastAsia="Calibri"/>
          <w:b/>
          <w:bCs/>
          <w:lang w:eastAsia="en-US"/>
        </w:rPr>
        <w:t xml:space="preserve">  Szövetségi munkaterv 2024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</w:p>
    <w:p w14:paraId="63192CD1" w14:textId="77777777" w:rsidR="001E4AC0" w:rsidRDefault="001E4AC0" w:rsidP="001E4AC0">
      <w:pPr>
        <w:pStyle w:val="Listaszerbekezds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4.   Posztumusz Örökös Tiszteletbeli tagság Horváth Csaba, Pákozdi László</w:t>
      </w:r>
    </w:p>
    <w:p w14:paraId="57D93DF1" w14:textId="77777777" w:rsidR="001E4AC0" w:rsidRDefault="001E4AC0" w:rsidP="001E4AC0">
      <w:pPr>
        <w:pStyle w:val="Listaszerbekezds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5.   Makra Gábor és Prohászka Csaba területi képviselői feladatokra való felkérés</w:t>
      </w:r>
    </w:p>
    <w:p w14:paraId="442A3598" w14:textId="77777777" w:rsidR="001E4AC0" w:rsidRDefault="001E4AC0" w:rsidP="001E4AC0">
      <w:pPr>
        <w:pStyle w:val="Listaszerbekezds"/>
        <w:ind w:left="0"/>
        <w:rPr>
          <w:rFonts w:hint="eastAsi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            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6.   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Jubiláló egyesületek támogatás</w:t>
      </w:r>
    </w:p>
    <w:p w14:paraId="2256E967" w14:textId="77777777" w:rsidR="001E4AC0" w:rsidRDefault="001E4AC0" w:rsidP="001E4AC0">
      <w:pPr>
        <w:pStyle w:val="Listaszerbekezds"/>
        <w:ind w:left="0"/>
        <w:rPr>
          <w:rFonts w:hint="eastAsi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            </w:t>
      </w:r>
      <w:r>
        <w:rPr>
          <w:rFonts w:eastAsia="Calibri" w:cs="Times New Roman"/>
          <w:b/>
          <w:bCs/>
          <w:kern w:val="0"/>
          <w:lang w:eastAsia="en-US" w:bidi="ar-SA"/>
        </w:rPr>
        <w:t xml:space="preserve">7.   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Honlap</w:t>
      </w:r>
    </w:p>
    <w:p w14:paraId="7B44DE72" w14:textId="77777777" w:rsidR="001E4AC0" w:rsidRDefault="001E4AC0" w:rsidP="001E4AC0">
      <w:pPr>
        <w:pStyle w:val="Listaszerbekezds"/>
        <w:ind w:left="0"/>
        <w:rPr>
          <w:rFonts w:hint="eastAsia"/>
        </w:rPr>
      </w:pPr>
      <w:r>
        <w:rPr>
          <w:rFonts w:cs="Times New Roman"/>
          <w:b/>
          <w:bCs/>
          <w:color w:val="000000"/>
        </w:rPr>
        <w:t xml:space="preserve">            8.   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Alföldi parasztgatyás fajtaklub</w:t>
      </w:r>
    </w:p>
    <w:p w14:paraId="1C16A6F0" w14:textId="77777777" w:rsidR="001E4AC0" w:rsidRDefault="001E4AC0" w:rsidP="001E4AC0">
      <w:pPr>
        <w:pStyle w:val="Listaszerbekezds"/>
        <w:spacing w:after="140" w:line="259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            9.   Vígh Attila levele</w:t>
      </w:r>
    </w:p>
    <w:p w14:paraId="2C0F11D7" w14:textId="77777777" w:rsidR="001E4AC0" w:rsidRDefault="001E4AC0" w:rsidP="001E4AC0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ab/>
        <w:t xml:space="preserve">10.  Egyebek. </w:t>
      </w:r>
    </w:p>
    <w:p w14:paraId="592C37FA" w14:textId="77777777" w:rsidR="001E4AC0" w:rsidRDefault="001E4AC0" w:rsidP="001E4AC0">
      <w:pPr>
        <w:pStyle w:val="Listaszerbekezds"/>
        <w:spacing w:after="140" w:line="259" w:lineRule="auto"/>
        <w:ind w:left="0"/>
        <w:rPr>
          <w:rFonts w:ascii="Times New Roman" w:hAnsi="Times New Roman" w:cs="Times New Roman"/>
        </w:rPr>
      </w:pPr>
    </w:p>
    <w:p w14:paraId="4004E14D" w14:textId="106C479E" w:rsidR="001E4AC0" w:rsidRDefault="001E4AC0" w:rsidP="001E4AC0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Szavazás 7 igen és 1 nem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>Japport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Zoltán) mellett elfogadva.</w:t>
      </w:r>
    </w:p>
    <w:p w14:paraId="456B68FD" w14:textId="77777777" w:rsidR="00DD31CB" w:rsidRDefault="00DD31CB" w:rsidP="001E4AC0">
      <w:pPr>
        <w:spacing w:after="140" w:line="259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bidi="ar-SA"/>
        </w:rPr>
      </w:pPr>
    </w:p>
    <w:p w14:paraId="29582046" w14:textId="4DF11363" w:rsidR="00DD31CB" w:rsidRDefault="00DD31CB" w:rsidP="00DD31CB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63/2023. (11.08.) sz. határozata </w:t>
      </w:r>
    </w:p>
    <w:p w14:paraId="041B5C31" w14:textId="77777777" w:rsidR="00DD31CB" w:rsidRDefault="00DD31CB" w:rsidP="00DD31CB">
      <w:pPr>
        <w:spacing w:after="140" w:line="259" w:lineRule="auto"/>
        <w:contextualSpacing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A Galamb és Kisállat Magazin 2024. évi előfizetési ára 7200 Ft személyes átvétel esetén. Postai kézbesítéssel a Magyar Posta Zrt. díjszabásának megfelelő összeggel kerül kiegészítésre az összeg. </w:t>
      </w:r>
    </w:p>
    <w:p w14:paraId="28AC6AC4" w14:textId="77777777" w:rsidR="00DD31CB" w:rsidRPr="00BC391F" w:rsidRDefault="00DD31CB" w:rsidP="00DD31CB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Szavazás: 8 igen és 1 tartózkodás (</w:t>
      </w:r>
      <w:proofErr w:type="spellStart"/>
      <w:r>
        <w:rPr>
          <w:rFonts w:eastAsia="Calibri"/>
          <w:b/>
          <w:bCs/>
          <w:lang w:eastAsia="en-US"/>
        </w:rPr>
        <w:t>Heincz</w:t>
      </w:r>
      <w:proofErr w:type="spellEnd"/>
      <w:r>
        <w:rPr>
          <w:rFonts w:eastAsia="Calibri"/>
          <w:b/>
          <w:bCs/>
          <w:lang w:eastAsia="en-US"/>
        </w:rPr>
        <w:t xml:space="preserve"> László) mellett elfogadva.</w:t>
      </w:r>
    </w:p>
    <w:p w14:paraId="6A6F0F69" w14:textId="77777777" w:rsidR="00DD31CB" w:rsidRDefault="00DD31CB" w:rsidP="00DD31CB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</w:p>
    <w:p w14:paraId="027DA6F8" w14:textId="77777777" w:rsidR="006276F3" w:rsidRDefault="006276F3" w:rsidP="006276F3">
      <w:pPr>
        <w:spacing w:after="140" w:line="259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>4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/2023. (11.08.) sz. határozata </w:t>
      </w:r>
    </w:p>
    <w:p w14:paraId="297B2C05" w14:textId="77777777" w:rsidR="006276F3" w:rsidRDefault="006276F3" w:rsidP="006276F3">
      <w:pPr>
        <w:pStyle w:val="Szvegtrzs"/>
        <w:jc w:val="both"/>
        <w:rPr>
          <w:rFonts w:hint="eastAsia"/>
          <w:b/>
          <w:bCs/>
        </w:rPr>
      </w:pPr>
      <w:r>
        <w:t xml:space="preserve">  </w:t>
      </w:r>
      <w:r>
        <w:rPr>
          <w:b/>
          <w:bCs/>
        </w:rPr>
        <w:t xml:space="preserve">Az elnökség elfogadta a 2024. évi programtervet, amely egy naptár formájában jelenik meg a 2023 decemberi Galamb és Kisállat Magazinban. </w:t>
      </w:r>
    </w:p>
    <w:p w14:paraId="755490EF" w14:textId="77777777" w:rsidR="006276F3" w:rsidRDefault="006276F3" w:rsidP="006276F3">
      <w:pPr>
        <w:pStyle w:val="Szvegtrzs"/>
        <w:jc w:val="both"/>
        <w:rPr>
          <w:rFonts w:hint="eastAsia"/>
          <w:b/>
          <w:bCs/>
        </w:rPr>
      </w:pPr>
      <w:r>
        <w:rPr>
          <w:b/>
          <w:bCs/>
        </w:rPr>
        <w:t xml:space="preserve">Szavazás: 8 igen és 1 tartózkodás (Tímár Pál) mellett elfogadva. </w:t>
      </w:r>
    </w:p>
    <w:p w14:paraId="3AA7AB5A" w14:textId="77777777" w:rsidR="00413963" w:rsidRDefault="00413963" w:rsidP="006276F3">
      <w:pPr>
        <w:pStyle w:val="Szvegtrzs"/>
        <w:jc w:val="both"/>
        <w:rPr>
          <w:rFonts w:hint="eastAsia"/>
          <w:b/>
          <w:bCs/>
        </w:rPr>
      </w:pPr>
    </w:p>
    <w:p w14:paraId="6E85E587" w14:textId="77777777" w:rsidR="00413963" w:rsidRDefault="00413963" w:rsidP="00413963">
      <w:pPr>
        <w:pStyle w:val="Szvegtrzs"/>
        <w:jc w:val="both"/>
        <w:rPr>
          <w:rFonts w:eastAsia="Calibri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>5</w:t>
      </w:r>
      <w:r>
        <w:rPr>
          <w:rFonts w:ascii="Times New Roman" w:eastAsia="Calibri" w:hAnsi="Times New Roman" w:cs="Times New Roman"/>
          <w:b/>
          <w:bCs/>
          <w:lang w:eastAsia="en-US"/>
        </w:rPr>
        <w:t>/2023. (11.08.) sz. határozata</w:t>
      </w:r>
    </w:p>
    <w:p w14:paraId="21C3534C" w14:textId="77777777" w:rsidR="00413963" w:rsidRDefault="00413963" w:rsidP="00413963">
      <w:pPr>
        <w:pStyle w:val="Szvegtrzs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Az MGKSZ elnöksége Horváth Csaba és Pákozdi László részére Posztumusz Örökös Tiszteletbeli Tagsági címet adományoz. </w:t>
      </w:r>
    </w:p>
    <w:p w14:paraId="46CE2C4A" w14:textId="5D5F49C6" w:rsidR="00413963" w:rsidRDefault="00413963" w:rsidP="00413963">
      <w:pPr>
        <w:pStyle w:val="Szvegtrzs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Szavazás 8 igen és 1 tartózkodás (Polgár Béla) mellett elfogadva.</w:t>
      </w:r>
    </w:p>
    <w:p w14:paraId="41E7215E" w14:textId="77777777" w:rsidR="009B43F5" w:rsidRDefault="009B43F5" w:rsidP="00413963">
      <w:pPr>
        <w:pStyle w:val="Szvegtrzs"/>
        <w:jc w:val="both"/>
        <w:rPr>
          <w:rFonts w:eastAsia="Calibri"/>
          <w:b/>
          <w:bCs/>
          <w:lang w:eastAsia="en-US"/>
        </w:rPr>
      </w:pPr>
    </w:p>
    <w:p w14:paraId="1C041965" w14:textId="4F3178DE" w:rsidR="009B43F5" w:rsidRDefault="009B43F5" w:rsidP="009B43F5">
      <w:pPr>
        <w:pStyle w:val="Szvegtrzs"/>
        <w:jc w:val="both"/>
        <w:rPr>
          <w:rFonts w:eastAsia="Calibri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>6</w:t>
      </w:r>
      <w:r>
        <w:rPr>
          <w:rFonts w:ascii="Times New Roman" w:eastAsia="Calibri" w:hAnsi="Times New Roman" w:cs="Times New Roman"/>
          <w:b/>
          <w:bCs/>
          <w:lang w:eastAsia="en-US"/>
        </w:rPr>
        <w:t>/2023. (11.08.) sz. határozata</w:t>
      </w:r>
    </w:p>
    <w:p w14:paraId="644F02FE" w14:textId="77777777" w:rsidR="009B43F5" w:rsidRDefault="009B43F5" w:rsidP="009B43F5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Az MGKSZ elnöksége Makra Gábort és Prohászka Csabát kéri fel a területi képviselő nélkül maradt területek szavazati jog nélküli képviseletére az elnökségben. </w:t>
      </w:r>
    </w:p>
    <w:p w14:paraId="4632B92B" w14:textId="77777777" w:rsidR="009B43F5" w:rsidRPr="001B3731" w:rsidRDefault="009B43F5" w:rsidP="009B43F5">
      <w:pPr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eastAsia="Calibri"/>
          <w:b/>
          <w:bCs/>
          <w:lang w:eastAsia="en-US"/>
        </w:rPr>
        <w:t xml:space="preserve">Szavazás 9 igen mellett egyhangúan elfogadva. </w:t>
      </w:r>
    </w:p>
    <w:p w14:paraId="7434789D" w14:textId="77777777" w:rsidR="009B43F5" w:rsidRDefault="009B43F5" w:rsidP="00413963">
      <w:pPr>
        <w:pStyle w:val="Szvegtrzs"/>
        <w:jc w:val="both"/>
        <w:rPr>
          <w:rFonts w:hint="eastAsia"/>
          <w:b/>
          <w:bCs/>
        </w:rPr>
      </w:pPr>
    </w:p>
    <w:p w14:paraId="70BA5565" w14:textId="77777777" w:rsidR="009449B7" w:rsidRPr="002B6A77" w:rsidRDefault="009449B7" w:rsidP="009449B7">
      <w:pPr>
        <w:pStyle w:val="Szvegtrzs"/>
        <w:jc w:val="both"/>
        <w:rPr>
          <w:rFonts w:eastAsia="Calibri"/>
          <w:b/>
          <w:bCs/>
          <w:lang w:eastAsia="en-US"/>
        </w:rPr>
      </w:pPr>
      <w:r w:rsidRPr="002B6A77">
        <w:rPr>
          <w:rFonts w:ascii="Times New Roman" w:eastAsia="Calibri" w:hAnsi="Times New Roman" w:cs="Times New Roman"/>
          <w:b/>
          <w:bCs/>
          <w:lang w:eastAsia="en-US"/>
        </w:rPr>
        <w:t>6</w:t>
      </w:r>
      <w:r w:rsidRPr="002B6A77">
        <w:rPr>
          <w:rFonts w:eastAsia="Calibri"/>
          <w:b/>
          <w:bCs/>
          <w:lang w:eastAsia="en-US"/>
        </w:rPr>
        <w:t>7</w:t>
      </w:r>
      <w:r w:rsidRPr="002B6A77">
        <w:rPr>
          <w:rFonts w:ascii="Times New Roman" w:eastAsia="Calibri" w:hAnsi="Times New Roman" w:cs="Times New Roman"/>
          <w:b/>
          <w:bCs/>
          <w:lang w:eastAsia="en-US"/>
        </w:rPr>
        <w:t>/2023. (11.08.) sz. határozata</w:t>
      </w:r>
    </w:p>
    <w:p w14:paraId="376AF090" w14:textId="77777777" w:rsidR="009449B7" w:rsidRPr="002B6A77" w:rsidRDefault="009449B7" w:rsidP="009449B7">
      <w:pPr>
        <w:pStyle w:val="Szvegtrzs"/>
        <w:jc w:val="both"/>
        <w:rPr>
          <w:rFonts w:hint="eastAsia"/>
          <w:b/>
          <w:bCs/>
        </w:rPr>
      </w:pPr>
      <w:r w:rsidRPr="002B6A77">
        <w:rPr>
          <w:b/>
          <w:bCs/>
        </w:rPr>
        <w:t xml:space="preserve">Az elnökség az 50 éves egyesületeket 100000 Ft, 75 éves egyesületeket 150000 Ft, a 100 éves egyesületeket 200000 Ft és a 125 éves egyesületeket 250000 Ft támogatásban részesíti, abban az esetben, ha kiállítást tartanak a jubileum évében. </w:t>
      </w:r>
    </w:p>
    <w:p w14:paraId="1C9B9B4F" w14:textId="4B4BEB1F" w:rsidR="009449B7" w:rsidRDefault="009449B7" w:rsidP="009449B7">
      <w:pPr>
        <w:pStyle w:val="Szvegtrzs"/>
        <w:jc w:val="both"/>
        <w:rPr>
          <w:rFonts w:hint="eastAsia"/>
          <w:b/>
          <w:bCs/>
        </w:rPr>
      </w:pPr>
      <w:bookmarkStart w:id="6" w:name="_Hlk166691713"/>
      <w:r w:rsidRPr="002B6A77">
        <w:rPr>
          <w:b/>
          <w:bCs/>
        </w:rPr>
        <w:t xml:space="preserve">Szavazás </w:t>
      </w:r>
      <w:r w:rsidR="00817F15">
        <w:rPr>
          <w:b/>
          <w:bCs/>
        </w:rPr>
        <w:t>7</w:t>
      </w:r>
      <w:r w:rsidRPr="002B6A77">
        <w:rPr>
          <w:b/>
          <w:bCs/>
        </w:rPr>
        <w:t xml:space="preserve"> igen </w:t>
      </w:r>
      <w:r w:rsidR="00817F15">
        <w:rPr>
          <w:b/>
          <w:bCs/>
        </w:rPr>
        <w:t xml:space="preserve">és 2 tartózkodás (Gulyás Alajos, Tímár Pál) </w:t>
      </w:r>
      <w:r w:rsidRPr="002B6A77">
        <w:rPr>
          <w:b/>
          <w:bCs/>
        </w:rPr>
        <w:t xml:space="preserve">mellett elfogadva. </w:t>
      </w:r>
    </w:p>
    <w:p w14:paraId="46D31994" w14:textId="77777777" w:rsidR="009C3607" w:rsidRDefault="009C3607" w:rsidP="009449B7">
      <w:pPr>
        <w:pStyle w:val="Szvegtrzs"/>
        <w:jc w:val="both"/>
        <w:rPr>
          <w:rFonts w:hint="eastAsia"/>
          <w:b/>
          <w:bCs/>
        </w:rPr>
      </w:pPr>
    </w:p>
    <w:p w14:paraId="7447043C" w14:textId="77777777" w:rsidR="009C3607" w:rsidRDefault="009C3607" w:rsidP="009C3607">
      <w:pPr>
        <w:pStyle w:val="Szvegtrzs"/>
        <w:jc w:val="both"/>
        <w:rPr>
          <w:rFonts w:eastAsia="Calibri"/>
          <w:b/>
          <w:bCs/>
          <w:lang w:eastAsia="en-US"/>
        </w:rPr>
      </w:pPr>
      <w:r w:rsidRPr="002B6A77">
        <w:rPr>
          <w:rFonts w:ascii="Times New Roman" w:eastAsia="Calibri" w:hAnsi="Times New Roman" w:cs="Times New Roman"/>
          <w:b/>
          <w:bCs/>
          <w:lang w:eastAsia="en-US"/>
        </w:rPr>
        <w:lastRenderedPageBreak/>
        <w:t>6</w:t>
      </w:r>
      <w:r>
        <w:rPr>
          <w:rFonts w:eastAsia="Calibri"/>
          <w:b/>
          <w:bCs/>
          <w:lang w:eastAsia="en-US"/>
        </w:rPr>
        <w:t>8</w:t>
      </w:r>
      <w:r w:rsidRPr="002B6A77">
        <w:rPr>
          <w:rFonts w:ascii="Times New Roman" w:eastAsia="Calibri" w:hAnsi="Times New Roman" w:cs="Times New Roman"/>
          <w:b/>
          <w:bCs/>
          <w:lang w:eastAsia="en-US"/>
        </w:rPr>
        <w:t>/2023. (11.08.) sz. határozata</w:t>
      </w:r>
    </w:p>
    <w:p w14:paraId="637A7332" w14:textId="77777777" w:rsidR="009C3607" w:rsidRDefault="009C3607" w:rsidP="009C3607">
      <w:pPr>
        <w:pStyle w:val="Szvegtrzs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Az MGKSZ elnöksége az Alföldi parasztgatyás fajtaklub megalakítását elfogadja és a szövetség fajtaklubjai köze felveszi. </w:t>
      </w:r>
    </w:p>
    <w:p w14:paraId="6BA239AD" w14:textId="77777777" w:rsidR="009C3607" w:rsidRDefault="009C3607" w:rsidP="009C3607">
      <w:pPr>
        <w:pStyle w:val="Szvegtrzs"/>
        <w:jc w:val="both"/>
        <w:rPr>
          <w:rFonts w:hint="eastAsia"/>
        </w:rPr>
      </w:pPr>
      <w:r>
        <w:rPr>
          <w:rFonts w:eastAsia="Calibri"/>
          <w:b/>
          <w:bCs/>
          <w:lang w:eastAsia="en-US"/>
        </w:rPr>
        <w:t xml:space="preserve">Szavazás: 9 igennel egyhangúan elfogadva. </w:t>
      </w:r>
    </w:p>
    <w:p w14:paraId="4BE8B521" w14:textId="77777777" w:rsidR="009C3607" w:rsidRPr="002B6A77" w:rsidRDefault="009C3607" w:rsidP="009449B7">
      <w:pPr>
        <w:pStyle w:val="Szvegtrzs"/>
        <w:jc w:val="both"/>
        <w:rPr>
          <w:rFonts w:hint="eastAsia"/>
          <w:b/>
          <w:bCs/>
        </w:rPr>
      </w:pPr>
    </w:p>
    <w:bookmarkEnd w:id="6"/>
    <w:p w14:paraId="40F777C3" w14:textId="77777777" w:rsidR="009449B7" w:rsidRPr="00504590" w:rsidRDefault="009449B7" w:rsidP="00413963">
      <w:pPr>
        <w:pStyle w:val="Szvegtrzs"/>
        <w:jc w:val="both"/>
        <w:rPr>
          <w:rFonts w:hint="eastAsia"/>
          <w:b/>
          <w:bCs/>
        </w:rPr>
      </w:pPr>
    </w:p>
    <w:p w14:paraId="686FF007" w14:textId="77777777" w:rsidR="00DD31CB" w:rsidRPr="00463056" w:rsidRDefault="00DD31CB" w:rsidP="001E4AC0">
      <w:pPr>
        <w:spacing w:after="140" w:line="259" w:lineRule="auto"/>
        <w:contextualSpacing/>
        <w:rPr>
          <w:rFonts w:ascii="Times New Roman" w:hAnsi="Times New Roman" w:cs="Times New Roman"/>
          <w:b/>
          <w:bCs/>
        </w:rPr>
      </w:pPr>
    </w:p>
    <w:sectPr w:rsidR="00DD31CB" w:rsidRPr="004630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5F9"/>
    <w:multiLevelType w:val="multilevel"/>
    <w:tmpl w:val="FCCA7FD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63B27B5"/>
    <w:multiLevelType w:val="multilevel"/>
    <w:tmpl w:val="29F61ED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06F814F6"/>
    <w:multiLevelType w:val="multilevel"/>
    <w:tmpl w:val="B85E838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7E58"/>
    <w:multiLevelType w:val="multilevel"/>
    <w:tmpl w:val="A4C2323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A00DA1"/>
    <w:multiLevelType w:val="multilevel"/>
    <w:tmpl w:val="0664A0C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22247E51"/>
    <w:multiLevelType w:val="multilevel"/>
    <w:tmpl w:val="5BD69A2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B3A"/>
    <w:multiLevelType w:val="multilevel"/>
    <w:tmpl w:val="CE286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20143C"/>
    <w:multiLevelType w:val="multilevel"/>
    <w:tmpl w:val="D97055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F5C"/>
    <w:multiLevelType w:val="multilevel"/>
    <w:tmpl w:val="7D2E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BA7"/>
    <w:multiLevelType w:val="multilevel"/>
    <w:tmpl w:val="4E242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73A07"/>
    <w:multiLevelType w:val="multilevel"/>
    <w:tmpl w:val="9C66A45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908417508">
    <w:abstractNumId w:val="3"/>
  </w:num>
  <w:num w:numId="2" w16cid:durableId="551381931">
    <w:abstractNumId w:val="1"/>
  </w:num>
  <w:num w:numId="3" w16cid:durableId="365519887">
    <w:abstractNumId w:val="9"/>
  </w:num>
  <w:num w:numId="4" w16cid:durableId="2085637924">
    <w:abstractNumId w:val="5"/>
  </w:num>
  <w:num w:numId="5" w16cid:durableId="1397700492">
    <w:abstractNumId w:val="2"/>
  </w:num>
  <w:num w:numId="6" w16cid:durableId="801846336">
    <w:abstractNumId w:val="7"/>
  </w:num>
  <w:num w:numId="7" w16cid:durableId="1469933565">
    <w:abstractNumId w:val="8"/>
  </w:num>
  <w:num w:numId="8" w16cid:durableId="750590998">
    <w:abstractNumId w:val="0"/>
  </w:num>
  <w:num w:numId="9" w16cid:durableId="1783915957">
    <w:abstractNumId w:val="4"/>
  </w:num>
  <w:num w:numId="10" w16cid:durableId="462121212">
    <w:abstractNumId w:val="10"/>
  </w:num>
  <w:num w:numId="11" w16cid:durableId="128773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EE"/>
    <w:rsid w:val="001E4AC0"/>
    <w:rsid w:val="00407E59"/>
    <w:rsid w:val="0041197A"/>
    <w:rsid w:val="00413963"/>
    <w:rsid w:val="00463056"/>
    <w:rsid w:val="006276F3"/>
    <w:rsid w:val="00644485"/>
    <w:rsid w:val="006873BD"/>
    <w:rsid w:val="006B7813"/>
    <w:rsid w:val="00720CEE"/>
    <w:rsid w:val="00817F15"/>
    <w:rsid w:val="009449B7"/>
    <w:rsid w:val="009B43F5"/>
    <w:rsid w:val="009C3607"/>
    <w:rsid w:val="00CE4ED5"/>
    <w:rsid w:val="00D54668"/>
    <w:rsid w:val="00DD31CB"/>
    <w:rsid w:val="00E277A2"/>
    <w:rsid w:val="00E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BD51"/>
  <w15:docId w15:val="{3A1291DD-F194-4A82-8D62-A1EC256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35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rsid w:val="00B279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B27935"/>
    <w:pPr>
      <w:spacing w:after="140" w:line="276" w:lineRule="auto"/>
    </w:pPr>
  </w:style>
  <w:style w:type="paragraph" w:styleId="Lista">
    <w:name w:val="List"/>
    <w:basedOn w:val="Szvegtrzs"/>
    <w:rsid w:val="00B27935"/>
  </w:style>
  <w:style w:type="paragraph" w:styleId="Kpalrs">
    <w:name w:val="caption"/>
    <w:basedOn w:val="Norml"/>
    <w:qFormat/>
    <w:rsid w:val="00B27935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B27935"/>
    <w:pPr>
      <w:suppressLineNumbers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Listaszerbekezds">
    <w:name w:val="List Paragraph"/>
    <w:basedOn w:val="Norml"/>
    <w:qFormat/>
    <w:pPr>
      <w:spacing w:after="160"/>
      <w:ind w:left="720"/>
      <w:contextualSpacing/>
    </w:p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character" w:customStyle="1" w:styleId="WW8Num3z7">
    <w:name w:val="WW8Num3z7"/>
    <w:rsid w:val="0041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2856</Words>
  <Characters>19712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Sándor</dc:creator>
  <dc:description/>
  <cp:lastModifiedBy>User</cp:lastModifiedBy>
  <cp:revision>2</cp:revision>
  <cp:lastPrinted>2023-04-05T17:31:00Z</cp:lastPrinted>
  <dcterms:created xsi:type="dcterms:W3CDTF">2024-05-17T07:37:00Z</dcterms:created>
  <dcterms:modified xsi:type="dcterms:W3CDTF">2024-05-17T07:37:00Z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